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186CC" w14:textId="77777777" w:rsidR="0084142D" w:rsidRPr="00ED7FA6" w:rsidRDefault="0084142D" w:rsidP="0084142D">
      <w:pPr>
        <w:ind w:left="1440" w:hanging="720"/>
        <w:jc w:val="center"/>
        <w:rPr>
          <w:rFonts w:ascii="Calibri" w:hAnsi="Calibri" w:cs="Calibri"/>
          <w:b/>
          <w:bCs/>
          <w:sz w:val="20"/>
          <w:szCs w:val="20"/>
        </w:rPr>
      </w:pPr>
      <w:r w:rsidRPr="00ED7FA6">
        <w:rPr>
          <w:rFonts w:ascii="Calibri" w:hAnsi="Calibri" w:cs="Calibri"/>
          <w:b/>
          <w:bCs/>
          <w:sz w:val="20"/>
          <w:szCs w:val="20"/>
          <w:lang w:val="en-US"/>
        </w:rPr>
        <w:t>PREKIŲ</w:t>
      </w:r>
      <w:r w:rsidRPr="00ED7FA6">
        <w:rPr>
          <w:rFonts w:ascii="Calibri" w:hAnsi="Calibri" w:cs="Calibri"/>
          <w:b/>
          <w:bCs/>
          <w:sz w:val="20"/>
          <w:szCs w:val="20"/>
        </w:rPr>
        <w:t xml:space="preserve"> REIKALAVIMŲ ATITIKTIES LENTELĖS</w:t>
      </w:r>
    </w:p>
    <w:p w14:paraId="67717C2B" w14:textId="77777777" w:rsidR="0084142D" w:rsidRPr="00ED7FA6" w:rsidRDefault="0084142D" w:rsidP="0084142D">
      <w:pPr>
        <w:ind w:left="1440" w:hanging="720"/>
        <w:rPr>
          <w:rFonts w:ascii="Calibri" w:hAnsi="Calibri" w:cs="Calibri"/>
          <w:sz w:val="20"/>
          <w:szCs w:val="20"/>
        </w:rPr>
      </w:pPr>
    </w:p>
    <w:p w14:paraId="6C93264D" w14:textId="3471760A" w:rsidR="0084142D" w:rsidRPr="00ED7FA6" w:rsidRDefault="0084142D" w:rsidP="0084142D">
      <w:pPr>
        <w:pStyle w:val="ListParagraph"/>
        <w:numPr>
          <w:ilvl w:val="1"/>
          <w:numId w:val="9"/>
        </w:numPr>
        <w:rPr>
          <w:rFonts w:ascii="Calibri" w:hAnsi="Calibri" w:cs="Calibri"/>
          <w:sz w:val="20"/>
          <w:szCs w:val="20"/>
        </w:rPr>
      </w:pPr>
      <w:r w:rsidRPr="00ED7FA6">
        <w:rPr>
          <w:rFonts w:ascii="Calibri" w:hAnsi="Calibri" w:cs="Calibri"/>
          <w:sz w:val="20"/>
          <w:szCs w:val="20"/>
        </w:rPr>
        <w:t>Nuomojamos KDV įrangos techninės charakteristikos</w:t>
      </w:r>
    </w:p>
    <w:p w14:paraId="38F9FC2E" w14:textId="32792527" w:rsidR="0084142D" w:rsidRPr="00ED7FA6" w:rsidRDefault="0084142D" w:rsidP="0084142D">
      <w:pPr>
        <w:pStyle w:val="ListParagraph"/>
        <w:numPr>
          <w:ilvl w:val="2"/>
          <w:numId w:val="9"/>
        </w:numPr>
        <w:rPr>
          <w:rFonts w:ascii="Calibri" w:hAnsi="Calibri" w:cs="Calibri"/>
          <w:sz w:val="20"/>
          <w:szCs w:val="20"/>
        </w:rPr>
      </w:pPr>
      <w:r w:rsidRPr="00ED7FA6">
        <w:rPr>
          <w:rFonts w:ascii="Calibri" w:hAnsi="Calibri" w:cs="Calibri"/>
          <w:sz w:val="20"/>
          <w:szCs w:val="20"/>
        </w:rPr>
        <w:t>Nešiojamas 14“ kompiuteris (standartinis - C1): </w:t>
      </w:r>
    </w:p>
    <w:tbl>
      <w:tblPr>
        <w:tblW w:w="9913" w:type="dxa"/>
        <w:tblInd w:w="5" w:type="dxa"/>
        <w:tblLook w:val="04A0" w:firstRow="1" w:lastRow="0" w:firstColumn="1" w:lastColumn="0" w:noHBand="0" w:noVBand="1"/>
      </w:tblPr>
      <w:tblGrid>
        <w:gridCol w:w="1262"/>
        <w:gridCol w:w="2804"/>
        <w:gridCol w:w="3798"/>
        <w:gridCol w:w="2049"/>
      </w:tblGrid>
      <w:tr w:rsidR="00D04F68" w:rsidRPr="00ED7FA6" w14:paraId="72C8B892" w14:textId="72EA476D" w:rsidTr="00D04F68">
        <w:trPr>
          <w:trHeight w:val="521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67DB91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Eil.nr. 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5F0086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Parametro pavadinimas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A3ED04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Reikalaujama reikšmė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31F9A" w14:textId="43A669FD" w:rsidR="00D04F68" w:rsidRPr="00ED7FA6" w:rsidRDefault="00D04F68" w:rsidP="00D04F68">
            <w:pPr>
              <w:spacing w:line="256" w:lineRule="auto"/>
              <w:ind w:right="5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Siūloma reikšmė, </w:t>
            </w:r>
            <w:r w:rsidRPr="00ED7FA6">
              <w:rPr>
                <w:rFonts w:ascii="Calibri" w:hAnsi="Calibri" w:cs="Calibri"/>
                <w:b/>
                <w:bCs/>
                <w:sz w:val="20"/>
                <w:szCs w:val="20"/>
              </w:rPr>
              <w:t>nurodomas konkretus parametras</w:t>
            </w:r>
          </w:p>
        </w:tc>
      </w:tr>
      <w:tr w:rsidR="00D04F68" w:rsidRPr="00ED7FA6" w14:paraId="61406C8D" w14:textId="4A156E66" w:rsidTr="00D04F68">
        <w:trPr>
          <w:trHeight w:val="266"/>
        </w:trPr>
        <w:tc>
          <w:tcPr>
            <w:tcW w:w="40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5DBEA4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Gamintojas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6747F6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92B1A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36B1A409" w14:textId="53ECC158" w:rsidTr="00D04F68">
        <w:trPr>
          <w:trHeight w:val="264"/>
        </w:trPr>
        <w:tc>
          <w:tcPr>
            <w:tcW w:w="40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91424C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Pavadinimas/modelis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A95F17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23365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55A7FC7C" w14:textId="0EFB57B6" w:rsidTr="00D04F68">
        <w:trPr>
          <w:trHeight w:val="778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EECD54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47FB1C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Procesorius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795B16" w14:textId="77777777" w:rsidR="00D04F68" w:rsidRPr="00ED7FA6" w:rsidRDefault="00D04F68" w:rsidP="004A5037">
            <w:pPr>
              <w:ind w:left="346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X86 architektūros, turi palaikyti 32 ir 64 bitų operacines sistemas, ne mažiau dvylikos branduolių su integruotu NPU.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0A826" w14:textId="77777777" w:rsidR="00D04F68" w:rsidRPr="00ED7FA6" w:rsidRDefault="00D04F68" w:rsidP="004A5037">
            <w:pPr>
              <w:ind w:left="346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40907E1C" w14:textId="093CA77F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8E024E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1.1.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FB3B55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Kiekis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201348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kaip 1.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25A19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5191C56B" w14:textId="51B572AD" w:rsidTr="00D04F68">
        <w:trPr>
          <w:trHeight w:val="2975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42C08F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1.2.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E1CCE5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Našumas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7E47B5" w14:textId="77777777" w:rsidR="00D04F68" w:rsidRPr="00ED7FA6" w:rsidRDefault="00D04F68" w:rsidP="004A5037">
            <w:pPr>
              <w:ind w:left="331" w:firstLine="14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Nešiojamo kompiuterio procesorius (procesorių firmos gamintojos traktuojamas kaip skirtas nešiojamiems kompiuteriams), palaikantis dažnio mažinimo (esant nedideliam apkrovimui) ir virtualizacijos technologijas. Ne mažiau kaip 17400 taškų pagal testą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Passmark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CPU Mark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. Nurodyti procesoriaus gamintoją, tipą, pavadinimą, dažnį, spartinančiosios atminties dydį, sisteminės magistralės dažnį. Su pasiūlymu pateikti išrašą arba tikslią nuorodą iš </w:t>
            </w:r>
            <w:hyperlink r:id="rId10" w:history="1">
              <w:r w:rsidRPr="00ED7FA6">
                <w:rPr>
                  <w:rStyle w:val="Hyperlink"/>
                  <w:rFonts w:ascii="Calibri" w:hAnsi="Calibri" w:cs="Calibri"/>
                  <w:sz w:val="20"/>
                  <w:szCs w:val="20"/>
                </w:rPr>
                <w:t>www.cpubenchmark.net</w:t>
              </w:r>
            </w:hyperlink>
            <w:hyperlink r:id="rId11" w:history="1">
              <w:r w:rsidRPr="00ED7FA6">
                <w:rPr>
                  <w:rStyle w:val="Hyperlink"/>
                  <w:rFonts w:ascii="Calibri" w:hAnsi="Calibri" w:cs="Calibri"/>
                  <w:sz w:val="20"/>
                  <w:szCs w:val="20"/>
                </w:rPr>
                <w:t xml:space="preserve"> </w:t>
              </w:r>
            </w:hyperlink>
            <w:r w:rsidRPr="00ED7FA6">
              <w:rPr>
                <w:rFonts w:ascii="Calibri" w:hAnsi="Calibri" w:cs="Calibri"/>
                <w:sz w:val="20"/>
                <w:szCs w:val="20"/>
              </w:rPr>
              <w:t xml:space="preserve">arba pateikti oficialius gamintojo testų duomenis lietuvių arba anglų kalba. </w:t>
            </w:r>
            <w:r w:rsidRPr="00ED7FA6">
              <w:rPr>
                <w:rFonts w:ascii="Calibri" w:hAnsi="Calibri" w:cs="Calibri"/>
                <w:sz w:val="20"/>
                <w:szCs w:val="20"/>
                <w:u w:val="single"/>
              </w:rPr>
              <w:t>Procesoriaus sparta negali būti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D7FA6">
              <w:rPr>
                <w:rFonts w:ascii="Calibri" w:hAnsi="Calibri" w:cs="Calibri"/>
                <w:sz w:val="20"/>
                <w:szCs w:val="20"/>
                <w:u w:val="single"/>
              </w:rPr>
              <w:t>dirbtinai padidinta.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D2B25" w14:textId="77777777" w:rsidR="00D04F68" w:rsidRPr="00ED7FA6" w:rsidRDefault="00D04F68" w:rsidP="004A5037">
            <w:pPr>
              <w:ind w:left="331" w:firstLine="14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465837DA" w14:textId="2E298009" w:rsidTr="00D04F68">
        <w:trPr>
          <w:trHeight w:val="266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4F6B77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DAAD03" w14:textId="77777777" w:rsidR="00D04F68" w:rsidRPr="00ED7FA6" w:rsidRDefault="00D04F68" w:rsidP="004A5037">
            <w:pPr>
              <w:ind w:left="391" w:hanging="46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Operatyvioji atmintis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2C44CD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19D15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056D87CC" w14:textId="7E337F88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6375B2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2.1.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6FCCA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Talpa (MB)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3CA407" w14:textId="77777777" w:rsidR="00D04F68" w:rsidRPr="00ED7FA6" w:rsidRDefault="00D04F68" w:rsidP="004A5037">
            <w:pPr>
              <w:ind w:left="406" w:hanging="61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Ne mažiau kaip 32 GB DDR5 arba LPDDR5X tipo operatyvios atminties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0763A" w14:textId="77777777" w:rsidR="00D04F68" w:rsidRPr="00ED7FA6" w:rsidRDefault="00D04F68" w:rsidP="004A5037">
            <w:pPr>
              <w:ind w:left="406" w:hanging="61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6AA93DC1" w14:textId="4AD7F59B" w:rsidTr="00D04F68">
        <w:trPr>
          <w:trHeight w:val="521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FF5C20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7E0840" w14:textId="77777777" w:rsidR="00D04F68" w:rsidRPr="00ED7FA6" w:rsidRDefault="00D04F68" w:rsidP="004A5037">
            <w:pPr>
              <w:ind w:left="301" w:firstLine="44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Puslaidininkinis diskas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F43CF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nei  512 GB SSD M.2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NVMe</w:t>
            </w:r>
            <w:proofErr w:type="spellEnd"/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61F69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2A2E19DF" w14:textId="52AA411F" w:rsidTr="00D04F68">
        <w:trPr>
          <w:trHeight w:val="266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B301FB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5FF776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Ryšio adapteriai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55EAD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11E46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1B81464C" w14:textId="000A2DFE" w:rsidTr="00D04F68">
        <w:trPr>
          <w:trHeight w:val="521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A33FC7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4.1.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D27EE0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Ethernet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adapteris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5A1917" w14:textId="77777777" w:rsidR="00D04F68" w:rsidRPr="00ED7FA6" w:rsidRDefault="00D04F68" w:rsidP="004A5037">
            <w:pPr>
              <w:ind w:left="346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Ethernet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10/100/1000 TX su RJ-45 jungtimi (jeigu nėra integruotos RJ-45 jungties, turi būti pateikiamas adapteris į pilno dydžio RJ-45 jungtį).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31BA1" w14:textId="77777777" w:rsidR="00D04F68" w:rsidRPr="00ED7FA6" w:rsidRDefault="00D04F68" w:rsidP="004A5037">
            <w:pPr>
              <w:ind w:left="346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0B53FBD1" w14:textId="6F5540C5" w:rsidTr="00D04F68">
        <w:trPr>
          <w:trHeight w:val="1682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729B44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lastRenderedPageBreak/>
              <w:t>4.2.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BB56C5" w14:textId="77777777" w:rsidR="00D04F68" w:rsidRPr="00ED7FA6" w:rsidRDefault="00D04F68" w:rsidP="004A5037">
            <w:pPr>
              <w:ind w:left="391" w:hanging="46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Bevielio tinklo adapteris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FC9FF4" w14:textId="77777777" w:rsidR="00D04F68" w:rsidRPr="00ED7FA6" w:rsidRDefault="00D04F68" w:rsidP="004A5037">
            <w:pPr>
              <w:ind w:left="256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Integruotas tinklo adapteris, palaikantis 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Wi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-Fi 6 arba naujesnį standartą, turintis integruotas į korpusą antenas. Adapteris turi palaikyti WPA3, AES standarto saugumo reikalavimus, atitikti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Wi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-Fi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sertifikaciją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. Integruotas </w:t>
            </w:r>
          </w:p>
          <w:p w14:paraId="7B912C0D" w14:textId="77777777" w:rsidR="00D04F68" w:rsidRPr="00ED7FA6" w:rsidRDefault="00D04F68" w:rsidP="004A5037">
            <w:pPr>
              <w:ind w:left="256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5G modulis arba geresnis, suderinamas su Lietuvos ryšio operatorių teikiamomis paslaugomis.  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2B104" w14:textId="77777777" w:rsidR="00D04F68" w:rsidRPr="00ED7FA6" w:rsidRDefault="00D04F68" w:rsidP="004A5037">
            <w:pPr>
              <w:ind w:left="256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2878BCDC" w14:textId="10360C11" w:rsidTr="00D04F68">
        <w:trPr>
          <w:trHeight w:val="266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F0359A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4.3.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452306" w14:textId="77777777" w:rsidR="00D04F68" w:rsidRPr="00ED7FA6" w:rsidRDefault="00D04F68" w:rsidP="004A5037">
            <w:pPr>
              <w:ind w:left="301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„Bluetooth" adapteris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5D5AFF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blogiau kaip 5.3 versijos.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99EBA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4C4B11B3" w14:textId="1405962E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F1FDB1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9E4ADC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Vaizdo plokštė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AD8C8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eastAsia="Tahoma" w:hAnsi="Calibri" w:cs="Calibri"/>
                <w:sz w:val="20"/>
                <w:szCs w:val="20"/>
              </w:rPr>
              <w:t xml:space="preserve"> Vaizdo plokštė turi būti ne prastesnė nei integruota ir užtikrinti šiuos vaizdo išvesties parametrus: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</w:r>
            <w:r w:rsidRPr="00ED7FA6">
              <w:rPr>
                <w:rFonts w:ascii="Calibri" w:eastAsia="Tahoma" w:hAnsi="Calibri" w:cs="Calibri"/>
                <w:sz w:val="20"/>
                <w:szCs w:val="20"/>
              </w:rPr>
              <w:t>4K (3840×2160) raišką 60 Hz dažniu per HDMI 2.1 jungtį, naudojant TMDS režimą;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</w:r>
            <w:r w:rsidRPr="00ED7FA6">
              <w:rPr>
                <w:rFonts w:ascii="Calibri" w:eastAsia="Tahoma" w:hAnsi="Calibri" w:cs="Calibri"/>
                <w:sz w:val="20"/>
                <w:szCs w:val="20"/>
              </w:rPr>
              <w:t>8K (7680×4320) raišką 60 Hz dažniu per HDMI 2.1 jungtį, naudojant FRL režimą;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</w:r>
            <w:r w:rsidRPr="00ED7FA6">
              <w:rPr>
                <w:rFonts w:ascii="Calibri" w:eastAsia="Tahoma" w:hAnsi="Calibri" w:cs="Calibri"/>
                <w:sz w:val="20"/>
                <w:szCs w:val="20"/>
              </w:rPr>
              <w:t xml:space="preserve">8K raišką 60 Hz dažniu per </w:t>
            </w:r>
            <w:proofErr w:type="spellStart"/>
            <w:r w:rsidRPr="00ED7FA6">
              <w:rPr>
                <w:rFonts w:ascii="Calibri" w:eastAsia="Tahoma" w:hAnsi="Calibri" w:cs="Calibri"/>
                <w:sz w:val="20"/>
                <w:szCs w:val="20"/>
              </w:rPr>
              <w:t>DisplayPort</w:t>
            </w:r>
            <w:proofErr w:type="spellEnd"/>
            <w:r w:rsidRPr="00ED7FA6">
              <w:rPr>
                <w:rFonts w:ascii="Calibri" w:eastAsia="Tahoma" w:hAnsi="Calibri" w:cs="Calibri"/>
                <w:sz w:val="20"/>
                <w:szCs w:val="20"/>
              </w:rPr>
              <w:t xml:space="preserve"> jungtį.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5F112B" w14:textId="77777777" w:rsidR="00D04F68" w:rsidRPr="00ED7FA6" w:rsidRDefault="00D04F68" w:rsidP="004A5037">
            <w:pPr>
              <w:ind w:left="1065" w:hanging="720"/>
              <w:rPr>
                <w:rFonts w:ascii="Calibri" w:eastAsia="Tahoma" w:hAnsi="Calibri" w:cs="Calibri"/>
                <w:color w:val="881798"/>
                <w:sz w:val="20"/>
                <w:szCs w:val="20"/>
                <w:u w:val="single"/>
              </w:rPr>
            </w:pPr>
          </w:p>
        </w:tc>
      </w:tr>
      <w:tr w:rsidR="00D04F68" w:rsidRPr="00ED7FA6" w14:paraId="0BEA678F" w14:textId="56F52CF4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F2DDD6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354477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Garso sistema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906E76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A5E2A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5CBC9E72" w14:textId="357B8DA5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937F63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6.1.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8AD9C6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Garso plokštė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D14E7B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 16 bitų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stereo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arba geresnė.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5D3E6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5738CCBA" w14:textId="20203EC5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176C7B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6.2.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98831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Garsiakalbis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DAB403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Integruoti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stereo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garsiakalbiai - ne mažiau 2 vnt.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4E209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2B3D414F" w14:textId="5A1CDD81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12DC4E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6.3.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A62EC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Mikrofonas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D1AF41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Integruotas.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A9500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57793AF2" w14:textId="48B0B166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FF2E5E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A2AE9B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Ekranas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113DB5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265EE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10561FB8" w14:textId="308DA81B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D728DC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7.1.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475CAF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Technologija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B7A79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Lietimui jautrus ekranas.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6E7A7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41A27EBF" w14:textId="3B227FB2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0B8C51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7.2.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2F24A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Įstrižainė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E5EC2E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14". Galima paklaida +/- 0,1"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9AF93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61FB984C" w14:textId="3AC2B3B2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53DA8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7.3.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7B0876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Raiška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0053B5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Ne mažiau 1920x1080.</w:t>
            </w:r>
          </w:p>
          <w:p w14:paraId="58983379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 kamera su infraraudonųjų spindulių jutikliu, palaikanti Windows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Hello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for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Business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(biometrinį veido atpažinimą).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47CA5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1E1B9E26" w14:textId="7041497F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0E98AB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0391AB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Įvesties įrenginiai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813C7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D71FE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40A5C6B3" w14:textId="0A707039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8EDE04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8.1.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E7FA80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Klaviatūra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81B912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Integruotas klaviatūros apšvietimas.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E0231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63B0F116" w14:textId="1E5C40A9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C48EBB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8.2.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A45D46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Manipuliatorius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9B08E3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Sensorinis </w:t>
            </w:r>
            <w:r w:rsidRPr="00ED7FA6">
              <w:rPr>
                <w:rFonts w:ascii="Calibri" w:hAnsi="Calibri" w:cs="Calibri"/>
                <w:i/>
                <w:sz w:val="20"/>
                <w:szCs w:val="20"/>
              </w:rPr>
              <w:t>(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touchpad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) 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94BAA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3388967B" w14:textId="6B3AE2EE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1DC651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lastRenderedPageBreak/>
              <w:t>8.3.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4DC56E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Išorinė pelė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9BC2AF" w14:textId="77777777" w:rsidR="00D04F68" w:rsidRPr="00ED7FA6" w:rsidRDefault="00D04F68" w:rsidP="004A5037">
            <w:pPr>
              <w:ind w:left="346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Bevielė pelė, ne mažiau dviejų klavišų, su slinkties ratuku, kraunama per USB Type-C su integruota baterija, ir krovimo laidu.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0BB5F" w14:textId="77777777" w:rsidR="00D04F68" w:rsidRPr="00ED7FA6" w:rsidRDefault="00D04F68" w:rsidP="004A5037">
            <w:pPr>
              <w:ind w:left="34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D04F68" w:rsidRPr="00ED7FA6" w14:paraId="17FB33E3" w14:textId="56E373D1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01BD89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D0E3DF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Integruoti prievadai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C2B735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Ne mažiau kaip: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>1 vnt. HDMI;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 xml:space="preserve">1 vnt. USB Type-A 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>2 vnt. USB Type-C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F01AC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11FFC1A1" w14:textId="061251BA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0257D2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EFCA49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Maitinimas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038CC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610E9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2C5FF8A6" w14:textId="2D5B1975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B3F6F6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10.1.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15FB0E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Maitinimo tinklo adapteris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D3111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  <w:lang w:val="pt-BR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Automatiškai prisiderinantis prie maitinimo tinklo įtampos.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C7685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5B4A5F43" w14:textId="7348DE3C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D2B6DE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10.2.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BE6493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Baterija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25340C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Vidinė. Darbo laikas su visiškai pakrauta baterija ne mažiau kaip 10 valandų. Jeigu negalima užtikrinti pageidaujamo darbo laiko turi būti pateikta papildomai prijungiama baterija.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2A439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77A798E6" w14:textId="7C4C33FD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35824D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D4B291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Apsauga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34269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35937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5B9CA61A" w14:textId="5D9C28A2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A198D3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11.1.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70DECD" w14:textId="77777777" w:rsidR="00D04F68" w:rsidRPr="00ED7FA6" w:rsidRDefault="00D04F68" w:rsidP="004A5037">
            <w:pPr>
              <w:ind w:left="481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Mechaninės priemonės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201399" w14:textId="77777777" w:rsidR="00D04F68" w:rsidRPr="00ED7FA6" w:rsidRDefault="00D04F68" w:rsidP="004A5037">
            <w:pPr>
              <w:ind w:left="406" w:hanging="61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Galimybė prirakinti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Kensington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Lock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,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Wedge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Noble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Pr="00ED7FA6">
              <w:rPr>
                <w:rFonts w:ascii="Calibri" w:hAnsi="Calibri" w:cs="Calibri"/>
                <w:sz w:val="20"/>
                <w:szCs w:val="20"/>
              </w:rPr>
              <w:t>ar lygiaverčio</w:t>
            </w:r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tipo lynu.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FB368" w14:textId="77777777" w:rsidR="00D04F68" w:rsidRPr="00ED7FA6" w:rsidRDefault="00D04F68" w:rsidP="004A5037">
            <w:pPr>
              <w:ind w:left="406" w:hanging="61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392EC6E9" w14:textId="35899C0E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9D2543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11.2.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B51CE" w14:textId="77777777" w:rsidR="00D04F68" w:rsidRPr="00ED7FA6" w:rsidRDefault="00D04F68" w:rsidP="004A5037">
            <w:pPr>
              <w:ind w:left="301" w:firstLine="44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Programinės priemonės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6E3D33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Įjungimo slaptažodis</w:t>
            </w:r>
            <w:r w:rsidRPr="00ED7FA6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48BF7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6603F2C9" w14:textId="314C1ACD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91BC60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11.3.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F47FA6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Kodavimas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1D5CD" w14:textId="77777777" w:rsidR="00D04F68" w:rsidRPr="00ED7FA6" w:rsidRDefault="00D04F68" w:rsidP="004A5037">
            <w:pPr>
              <w:ind w:left="406" w:hanging="61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žemesnė kaip TPM 2.0 versijos saugos mikroschema arba analogiška, neužimanti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ExpressCard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lizdų. HDD turinio kodavimas.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FAB8" w14:textId="77777777" w:rsidR="00D04F68" w:rsidRPr="00ED7FA6" w:rsidRDefault="00D04F68" w:rsidP="004A5037">
            <w:pPr>
              <w:ind w:left="406" w:hanging="61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640D3F80" w14:textId="37B4B736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85F6A4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11.4.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53C173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Slaptažodžiai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314ABF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Vartotojo ir administratoriaus; sisteminiai ir disko (BIOS ir/ar operacinės sistemos lygmenyje).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554C8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07B0A7F8" w14:textId="379FC1D0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4A0197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2BF3DF" w14:textId="77777777" w:rsidR="00D04F68" w:rsidRPr="00ED7FA6" w:rsidRDefault="00D04F68" w:rsidP="004A5037">
            <w:pPr>
              <w:ind w:left="301" w:firstLine="44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Konfigūracijos valdymas  ir tvarkyklės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3768C8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BIOS nustatymo tvarkymas, apsaugotas prisijungimo slaptažodžiu;</w:t>
            </w:r>
          </w:p>
          <w:p w14:paraId="0EBBB865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BIOS konfigūracijos valdymas lokaliai ir per gamintojo pateiktą programinę įrangą naudojant sukuriamus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konfigūracinius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failus; </w:t>
            </w:r>
          </w:p>
          <w:p w14:paraId="529DB835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Gamintojo pateikiami MS Windows tvarkyklių paketai skirti Microsoft SCCM/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Intune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sistemoms.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B149E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56FECC5A" w14:textId="7B60BA4D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2878FD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ED7FA6">
              <w:rPr>
                <w:rFonts w:ascii="Calibri" w:hAnsi="Calibri" w:cs="Calibri"/>
                <w:sz w:val="20"/>
                <w:szCs w:val="20"/>
                <w:lang w:val="en-US"/>
              </w:rPr>
              <w:t>13.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6359C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Operacinė sistema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33883F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Microsoft Windows 11 Professional OEM 64 bitų arba lygiavertė (naujausia versija).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809E4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1F4CC6E6" w14:textId="3709E8E5" w:rsidTr="00D04F68"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F26F04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99A984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Svoris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092E94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Kompiuterio svoris su standartine baterija ne daugiau kaip 1,6 kg.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8749B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50591946" w14:textId="40004F04" w:rsidTr="00D04F68"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772504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D404E2" w14:textId="77777777" w:rsidR="00D04F68" w:rsidRPr="00ED7FA6" w:rsidRDefault="00D04F68" w:rsidP="004A5037">
            <w:pPr>
              <w:ind w:left="391" w:hanging="46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Patvarumo sertifikatas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CC4AA8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Nešiojamas kompiuteris turi būti sertifikuotas MIL-STD-810 arba lygiaverčiu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41AFA" w14:textId="77777777" w:rsidR="00D04F68" w:rsidRPr="00ED7FA6" w:rsidRDefault="00D04F68" w:rsidP="004A5037">
            <w:pPr>
              <w:ind w:left="316" w:firstLine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2F27EE68" w14:textId="385A4473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2B7138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16.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A31C33" w14:textId="77777777" w:rsidR="00D04F68" w:rsidRPr="00ED7FA6" w:rsidRDefault="00D04F68" w:rsidP="004A5037">
            <w:pPr>
              <w:ind w:left="301" w:firstLine="44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Krepšys arba kuprinė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7DCCD6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To paties gamintojo.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0B635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7B85C2CA" w14:textId="14BC570B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F1DC42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16.1.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9B9D9A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Gabenami daiktai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F9FDAD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Kompiuteris, kompiuterio maitinimo šaltinis, laidai.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40003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1F3E1EC7" w14:textId="0EC2C931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8EC3C8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16.2.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F9A7FF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Spalva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AEC165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Juoda ir/arba pilka/sidabrinė.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D234E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04F68" w:rsidRPr="00ED7FA6" w14:paraId="2347C290" w14:textId="7782987D" w:rsidTr="00D04F68">
        <w:trPr>
          <w:trHeight w:val="264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2F7F07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16.3.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28F501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Gabenimo būdas 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4BE973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Krepšys su diržu ant peties arba kuprinė. </w:t>
            </w:r>
          </w:p>
        </w:tc>
        <w:tc>
          <w:tcPr>
            <w:tcW w:w="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0D963" w14:textId="77777777" w:rsidR="00D04F68" w:rsidRPr="00ED7FA6" w:rsidRDefault="00D04F68" w:rsidP="004A5037">
            <w:pPr>
              <w:ind w:left="1065" w:hanging="72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B54BAAD" w14:textId="05F44CDF" w:rsidR="0084142D" w:rsidRPr="00ED7FA6" w:rsidRDefault="0084142D" w:rsidP="0084142D">
      <w:pPr>
        <w:rPr>
          <w:rFonts w:ascii="Calibri" w:hAnsi="Calibri" w:cs="Calibri"/>
          <w:sz w:val="20"/>
          <w:szCs w:val="20"/>
        </w:rPr>
      </w:pPr>
    </w:p>
    <w:p w14:paraId="17387DBE" w14:textId="63CF087F" w:rsidR="0084142D" w:rsidRPr="00ED7FA6" w:rsidRDefault="0084142D" w:rsidP="0084142D">
      <w:pPr>
        <w:pStyle w:val="ListParagraph"/>
        <w:numPr>
          <w:ilvl w:val="2"/>
          <w:numId w:val="9"/>
        </w:numPr>
        <w:rPr>
          <w:rFonts w:ascii="Calibri" w:hAnsi="Calibri" w:cs="Calibri"/>
          <w:sz w:val="20"/>
          <w:szCs w:val="20"/>
        </w:rPr>
      </w:pPr>
      <w:r w:rsidRPr="00ED7FA6">
        <w:rPr>
          <w:rFonts w:ascii="Calibri" w:hAnsi="Calibri" w:cs="Calibri"/>
          <w:sz w:val="20"/>
          <w:szCs w:val="20"/>
        </w:rPr>
        <w:t>Nešiojamas ne mažiau 16“ kompiuteris (padidinto našumo – C2)</w:t>
      </w:r>
    </w:p>
    <w:tbl>
      <w:tblPr>
        <w:tblStyle w:val="Lentelstinklelis1"/>
        <w:tblW w:w="9623" w:type="dxa"/>
        <w:tblInd w:w="5" w:type="dxa"/>
        <w:tblLook w:val="04A0" w:firstRow="1" w:lastRow="0" w:firstColumn="1" w:lastColumn="0" w:noHBand="0" w:noVBand="1"/>
      </w:tblPr>
      <w:tblGrid>
        <w:gridCol w:w="729"/>
        <w:gridCol w:w="1885"/>
        <w:gridCol w:w="4181"/>
        <w:gridCol w:w="2828"/>
      </w:tblGrid>
      <w:tr w:rsidR="009E27E2" w:rsidRPr="00ED7FA6" w14:paraId="64CA5846" w14:textId="33853A3A" w:rsidTr="009E27E2">
        <w:trPr>
          <w:trHeight w:val="521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5B64C2" w14:textId="3AEA9956" w:rsidR="009E27E2" w:rsidRPr="00ED7FA6" w:rsidRDefault="0084142D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 </w:t>
            </w:r>
            <w:r w:rsidR="009E27E2"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Eil.nr. 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354ABC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Parametro pavadinimas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80C320" w14:textId="77777777" w:rsidR="009E27E2" w:rsidRPr="00ED7FA6" w:rsidRDefault="009E27E2" w:rsidP="004A5037">
            <w:pPr>
              <w:spacing w:line="256" w:lineRule="auto"/>
              <w:ind w:right="5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>Reikalaujama reikšmė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793D9" w14:textId="5C3AE744" w:rsidR="009E27E2" w:rsidRPr="00ED7FA6" w:rsidRDefault="009E27E2" w:rsidP="004A5037">
            <w:pPr>
              <w:spacing w:line="256" w:lineRule="auto"/>
              <w:ind w:right="5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Siūloma reikšmė, </w:t>
            </w:r>
            <w:r w:rsidRPr="00ED7FA6">
              <w:rPr>
                <w:rFonts w:ascii="Calibri" w:hAnsi="Calibri" w:cs="Calibri"/>
                <w:b/>
                <w:bCs/>
                <w:sz w:val="20"/>
                <w:szCs w:val="20"/>
              </w:rPr>
              <w:t>nurodomas konkretus parametras</w:t>
            </w:r>
          </w:p>
        </w:tc>
      </w:tr>
      <w:tr w:rsidR="009E27E2" w:rsidRPr="00ED7FA6" w14:paraId="70784FFC" w14:textId="166AE9CC" w:rsidTr="009E27E2">
        <w:trPr>
          <w:trHeight w:val="266"/>
        </w:trPr>
        <w:tc>
          <w:tcPr>
            <w:tcW w:w="26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9515E" w14:textId="77777777" w:rsidR="009E27E2" w:rsidRPr="00ED7FA6" w:rsidRDefault="009E27E2" w:rsidP="004A5037">
            <w:pPr>
              <w:spacing w:line="256" w:lineRule="auto"/>
              <w:ind w:right="57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Gamintojas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3581F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80377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4E665543" w14:textId="470403D9" w:rsidTr="009E27E2">
        <w:trPr>
          <w:trHeight w:val="264"/>
        </w:trPr>
        <w:tc>
          <w:tcPr>
            <w:tcW w:w="26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A175A0" w14:textId="77777777" w:rsidR="009E27E2" w:rsidRPr="00ED7FA6" w:rsidRDefault="009E27E2" w:rsidP="004A5037">
            <w:pPr>
              <w:spacing w:line="256" w:lineRule="auto"/>
              <w:ind w:right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Pavadinimas/modelis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2A575D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47BAB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699C5EAD" w14:textId="671F05D1" w:rsidTr="009E27E2">
        <w:trPr>
          <w:trHeight w:val="778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E1DA4F" w14:textId="77777777" w:rsidR="009E27E2" w:rsidRPr="00ED7FA6" w:rsidRDefault="009E27E2" w:rsidP="004A5037">
            <w:pPr>
              <w:spacing w:line="256" w:lineRule="auto"/>
              <w:ind w:lef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80E2E9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Procesorius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8DF929" w14:textId="77777777" w:rsidR="009E27E2" w:rsidRPr="00ED7FA6" w:rsidRDefault="009E27E2" w:rsidP="004A5037">
            <w:pPr>
              <w:spacing w:line="256" w:lineRule="auto"/>
              <w:ind w:right="5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X86 architektūros, turi palaikyti 32 ir 64 bitų operacines sistemas, ne mažiau šešiolikos branduolių.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F0A1B" w14:textId="77777777" w:rsidR="009E27E2" w:rsidRPr="00ED7FA6" w:rsidRDefault="009E27E2" w:rsidP="004A5037">
            <w:pPr>
              <w:spacing w:line="256" w:lineRule="auto"/>
              <w:ind w:right="58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7A93087E" w14:textId="392D0F85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90950" w14:textId="77777777" w:rsidR="009E27E2" w:rsidRPr="00ED7FA6" w:rsidRDefault="009E27E2" w:rsidP="004A5037">
            <w:pPr>
              <w:spacing w:line="256" w:lineRule="auto"/>
              <w:ind w:lef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1.1.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16FC35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Kiekis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D6554C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kaip 1.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94666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0BC33A4F" w14:textId="70B1A1CB" w:rsidTr="009E27E2">
        <w:trPr>
          <w:trHeight w:val="2975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B9B957" w14:textId="77777777" w:rsidR="009E27E2" w:rsidRPr="00ED7FA6" w:rsidRDefault="009E27E2" w:rsidP="004A5037">
            <w:pPr>
              <w:spacing w:line="256" w:lineRule="auto"/>
              <w:ind w:lef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1.2.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082A46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Našumas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4AC061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Nešiojamo kompiuterio procesorius (procesorių firmos gamintojos traktuojamas kaip skirtas nešiojamiems kompiuteriams), palaikantis dažnio mažinimo (esant nedideliam apkrovimui) ir virtualizacijos technologijas. Ne mažiau kaip 50 000  taškų pagal testą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Passmark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CPU Mark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. Nurodyti procesoriaus gamintoją, tipą, pavadinimą, dažnį, spartinančiosios atminties dydį, sisteminės magistralės dažnį. Su pasiūlymu pateikti išrašą arba tikslią nuorodą iš </w:t>
            </w:r>
            <w:hyperlink r:id="rId12">
              <w:r w:rsidRPr="00ED7FA6">
                <w:rPr>
                  <w:rStyle w:val="Hyperlink"/>
                  <w:rFonts w:ascii="Calibri" w:hAnsi="Calibri" w:cs="Calibri"/>
                  <w:color w:val="0563C1"/>
                  <w:sz w:val="20"/>
                  <w:szCs w:val="20"/>
                </w:rPr>
                <w:t>www.cpubenchmark.net</w:t>
              </w:r>
            </w:hyperlink>
            <w:hyperlink r:id="rId13">
              <w:r w:rsidRPr="00ED7FA6">
                <w:rPr>
                  <w:rStyle w:val="Hyperlink"/>
                  <w:rFonts w:ascii="Calibri" w:hAnsi="Calibri" w:cs="Calibri"/>
                  <w:color w:val="0563C1"/>
                  <w:sz w:val="20"/>
                  <w:szCs w:val="20"/>
                </w:rPr>
                <w:t xml:space="preserve"> </w:t>
              </w:r>
            </w:hyperlink>
            <w:r w:rsidRPr="00ED7FA6">
              <w:rPr>
                <w:rFonts w:ascii="Calibri" w:hAnsi="Calibri" w:cs="Calibri"/>
                <w:sz w:val="20"/>
                <w:szCs w:val="20"/>
              </w:rPr>
              <w:t xml:space="preserve">arba pateikti oficialius gamintojo testų duomenis lietuvių arba anglų kalba. </w:t>
            </w:r>
            <w:r w:rsidRPr="00ED7FA6">
              <w:rPr>
                <w:rFonts w:ascii="Calibri" w:hAnsi="Calibri" w:cs="Calibri"/>
                <w:sz w:val="20"/>
                <w:szCs w:val="20"/>
                <w:u w:val="single"/>
              </w:rPr>
              <w:t>Procesoriaus sparta negali būti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D7FA6">
              <w:rPr>
                <w:rFonts w:ascii="Calibri" w:hAnsi="Calibri" w:cs="Calibri"/>
                <w:sz w:val="20"/>
                <w:szCs w:val="20"/>
                <w:u w:val="single"/>
              </w:rPr>
              <w:t>dirbtinai padidinta.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8E3B4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1105CA6B" w14:textId="47D91C0B" w:rsidTr="009E27E2">
        <w:trPr>
          <w:trHeight w:val="266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A09FD8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115AF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Operatyvioji atmintis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49A9D9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5AE74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17CEF955" w14:textId="0CAC9DC0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332385" w14:textId="77777777" w:rsidR="009E27E2" w:rsidRPr="00ED7FA6" w:rsidRDefault="009E27E2" w:rsidP="004A5037">
            <w:pPr>
              <w:spacing w:line="256" w:lineRule="auto"/>
              <w:ind w:lef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2.1.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E66515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Talpa (MB)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C0A036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Ne mažiau kaip 64 GB DDR5 arba LPDDR5x tipo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C8E37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6B3B9D45" w14:textId="6349372C" w:rsidTr="009E27E2">
        <w:trPr>
          <w:trHeight w:val="521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3FF0D1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0671F3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Puslaidininkinis diskas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4E19AB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nei  1TB GB SSD M.2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NVMe</w:t>
            </w:r>
            <w:proofErr w:type="spellEnd"/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69118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72BDDD42" w14:textId="6392D5DC" w:rsidTr="009E27E2">
        <w:trPr>
          <w:trHeight w:val="266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D6357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8E370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Ryšio adapteriai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2A0992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33A8E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4DC3EFDC" w14:textId="073F2680" w:rsidTr="009E27E2">
        <w:trPr>
          <w:trHeight w:val="521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DE2828" w14:textId="77777777" w:rsidR="009E27E2" w:rsidRPr="00ED7FA6" w:rsidRDefault="009E27E2" w:rsidP="004A5037">
            <w:pPr>
              <w:spacing w:line="256" w:lineRule="auto"/>
              <w:ind w:lef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4.1.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B7780B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Ethernet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adapteris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54565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Ethernet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10/100/1000 TX su RJ-45 jungtimi (jeigu nėra integruotos RJ-45 jungties, turi būti pateikiamas adapteris į pilno dydžio RJ-45 jungtį).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4B346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06910B5D" w14:textId="635BC467" w:rsidTr="009E27E2">
        <w:trPr>
          <w:trHeight w:val="1682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D59F4A" w14:textId="77777777" w:rsidR="009E27E2" w:rsidRPr="00ED7FA6" w:rsidRDefault="009E27E2" w:rsidP="004A5037">
            <w:pPr>
              <w:spacing w:line="256" w:lineRule="auto"/>
              <w:ind w:lef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lastRenderedPageBreak/>
              <w:t>4.2.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4CDEF4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Bevielio tinklo adapteris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122741" w14:textId="77777777" w:rsidR="009E27E2" w:rsidRPr="00ED7FA6" w:rsidRDefault="009E27E2" w:rsidP="004A5037">
            <w:pPr>
              <w:spacing w:after="1" w:line="235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Integruotas tinklo adapteris, palaikantis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Wi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-Fi 6 arba naujesnį standartą, turintis integruotas į korpusą antenas. Adapteris turi palaikyti WPA3, AES standarto saugumo reikalavimus, atitikti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Wi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-Fi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sertifikaciją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. Integruotas </w:t>
            </w:r>
          </w:p>
          <w:p w14:paraId="3178E90B" w14:textId="77777777" w:rsidR="009E27E2" w:rsidRPr="00ED7FA6" w:rsidRDefault="009E27E2" w:rsidP="004A5037">
            <w:pPr>
              <w:spacing w:line="256" w:lineRule="auto"/>
              <w:ind w:right="5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5G modulis arba geresnis, suderinamas su Lietuvos ryšio operatorių teikiamomis paslaugomis.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A9409" w14:textId="77777777" w:rsidR="009E27E2" w:rsidRPr="00ED7FA6" w:rsidRDefault="009E27E2" w:rsidP="004A5037">
            <w:pPr>
              <w:spacing w:after="1" w:line="235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2AC771F4" w14:textId="64C27B87" w:rsidTr="009E27E2">
        <w:trPr>
          <w:trHeight w:val="660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6DA364" w14:textId="77777777" w:rsidR="009E27E2" w:rsidRPr="00ED7FA6" w:rsidRDefault="009E27E2" w:rsidP="004A5037">
            <w:pPr>
              <w:spacing w:line="256" w:lineRule="auto"/>
              <w:ind w:lef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4.3.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1D412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„Bluetooth" adapteris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D19ED6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blogiau kaip 5.3 versijos.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9DFC2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636C4BBF" w14:textId="1D23C237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6B5AEF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C4CA0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Vaizdo plokštė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64931B" w14:textId="77777777" w:rsidR="009E27E2" w:rsidRPr="00ED7FA6" w:rsidRDefault="009E27E2" w:rsidP="004A5037">
            <w:pPr>
              <w:spacing w:line="256" w:lineRule="auto"/>
              <w:rPr>
                <w:rFonts w:ascii="Calibri" w:eastAsia="Tahoma" w:hAnsi="Calibri" w:cs="Calibri"/>
                <w:sz w:val="20"/>
                <w:szCs w:val="20"/>
              </w:rPr>
            </w:pPr>
            <w:r w:rsidRPr="00ED7FA6">
              <w:rPr>
                <w:rFonts w:ascii="Calibri" w:eastAsia="Tahoma" w:hAnsi="Calibri" w:cs="Calibri"/>
                <w:sz w:val="20"/>
                <w:szCs w:val="20"/>
              </w:rPr>
              <w:t xml:space="preserve"> Vaizdo plokštė turi būti ne prastesnė nei integruota ir užtikrinti šiuos vaizdo išvesties parametrus: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</w:r>
            <w:r w:rsidRPr="00ED7FA6">
              <w:rPr>
                <w:rFonts w:ascii="Calibri" w:eastAsia="Tahoma" w:hAnsi="Calibri" w:cs="Calibri"/>
                <w:sz w:val="20"/>
                <w:szCs w:val="20"/>
              </w:rPr>
              <w:t>4K (3840×2160) raišką 60 Hz dažniu per HDMI 2.1 jungtį, naudojant TMDS režimą;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</w:r>
            <w:r w:rsidRPr="00ED7FA6">
              <w:rPr>
                <w:rFonts w:ascii="Calibri" w:eastAsia="Tahoma" w:hAnsi="Calibri" w:cs="Calibri"/>
                <w:sz w:val="20"/>
                <w:szCs w:val="20"/>
              </w:rPr>
              <w:t>8K (7680×4320) raišką 60 Hz dažniu per HDMI 2.1 jungtį, naudojant FRL režimą;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</w:r>
            <w:r w:rsidRPr="00ED7FA6">
              <w:rPr>
                <w:rFonts w:ascii="Calibri" w:eastAsia="Tahoma" w:hAnsi="Calibri" w:cs="Calibri"/>
                <w:sz w:val="20"/>
                <w:szCs w:val="20"/>
              </w:rPr>
              <w:t xml:space="preserve">8K raišką 60 Hz dažniu per </w:t>
            </w:r>
            <w:proofErr w:type="spellStart"/>
            <w:r w:rsidRPr="00ED7FA6">
              <w:rPr>
                <w:rFonts w:ascii="Calibri" w:eastAsia="Tahoma" w:hAnsi="Calibri" w:cs="Calibri"/>
                <w:sz w:val="20"/>
                <w:szCs w:val="20"/>
              </w:rPr>
              <w:t>DisplayPort</w:t>
            </w:r>
            <w:proofErr w:type="spellEnd"/>
            <w:r w:rsidRPr="00ED7FA6">
              <w:rPr>
                <w:rFonts w:ascii="Calibri" w:eastAsia="Tahoma" w:hAnsi="Calibri" w:cs="Calibri"/>
                <w:sz w:val="20"/>
                <w:szCs w:val="20"/>
              </w:rPr>
              <w:t xml:space="preserve"> jungtį.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E7199" w14:textId="77777777" w:rsidR="009E27E2" w:rsidRPr="00ED7FA6" w:rsidRDefault="009E27E2" w:rsidP="004A5037">
            <w:pPr>
              <w:spacing w:line="256" w:lineRule="auto"/>
              <w:rPr>
                <w:rFonts w:ascii="Calibri" w:eastAsia="Tahoma" w:hAnsi="Calibri" w:cs="Calibri"/>
                <w:color w:val="881798"/>
                <w:sz w:val="20"/>
                <w:szCs w:val="20"/>
                <w:u w:val="single"/>
              </w:rPr>
            </w:pPr>
          </w:p>
        </w:tc>
      </w:tr>
      <w:tr w:rsidR="009E27E2" w:rsidRPr="00ED7FA6" w14:paraId="06CB93CC" w14:textId="35596D83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2CF87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05286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AA869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Vaizdo plokštė, turi turėti ne mažiau 5599 taškų pagal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PassMark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Direct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Compute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testą, ir ne mažiau nei 8 GB sparčiosios atminties.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B187A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712E433F" w14:textId="7CDD7CB2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F1AFCF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F2629B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Garso sistema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BD95F2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5AC6D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5D347F2F" w14:textId="187BB02C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D6BC07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6.1.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F82100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Garso plokštė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16C947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 16 bitų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stereo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arba geresnė.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236F7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7D1B6FFA" w14:textId="25ABC8BE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001879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6.2.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B7B11A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Garsiakalbis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11EF70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Integruoti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stereo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garsiakalbiai - ne mažiau 2 vnt.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0D9E5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01EA519C" w14:textId="026BF0B4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3D74A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6.3.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86E2F6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Mikrofonas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BDD03B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Integruotas.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DDDC5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784CF1C9" w14:textId="52B008AD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498FFD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2586DF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Ekranas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B3FF11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9B731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51947AB9" w14:textId="6E9FE8FF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49837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7.1.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05AE8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Technologija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9C69D1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Skystųjų kristalų.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A60DF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448C898E" w14:textId="1627C696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34F887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7.2.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F2D68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Įstrižainė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EDCADF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16". Galima paklaida +/- 0,1"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A29D5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4C165468" w14:textId="16777CF5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85DD6F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7.3.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8CC4CA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Raiška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664E94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Ne mažiau 1920x1080.</w:t>
            </w:r>
          </w:p>
          <w:p w14:paraId="46E14B66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 kamera su infraraudonųjų spindulių jutikliu, palaikanti Windows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Hello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for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Business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(biometrinį veido atpažinimą).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18F6F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3E05EF3C" w14:textId="356A0307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B0F725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06065C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Įvesties įrenginiai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2EA893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2E841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4D02F9D6" w14:textId="34E66569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B7B6DA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8.1.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EE8BCF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Klaviatūra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64A08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Integruotas klaviatūros apšvietimas.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D3B86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2224943F" w14:textId="4AF50DB7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753EC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8.2.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9B3BA9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Manipuliatorius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4C7B57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Sensorinis </w:t>
            </w:r>
            <w:r w:rsidRPr="00ED7FA6">
              <w:rPr>
                <w:rFonts w:ascii="Calibri" w:hAnsi="Calibri" w:cs="Calibri"/>
                <w:i/>
                <w:sz w:val="20"/>
                <w:szCs w:val="20"/>
              </w:rPr>
              <w:t>(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touchpad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) 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C0637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0D72CC93" w14:textId="3C341AEF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57EDFB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8.3.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519FC1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Išorinė pelė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6AACC4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Bevielė pelė, ne mažiau dviejų klavišų, su slinkties ratuku, kraunama per USB Type-C su integruota baterija, ir krovimo laidu.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A0476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9E27E2" w:rsidRPr="00ED7FA6" w14:paraId="154603C0" w14:textId="3949696D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1ED023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23930D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Integruoti prievadai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CD265F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Ne mažiau kaip: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>1 vnt. HDMI;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>2 vnt. USB Type-A;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>2 vnt. USB Type-C.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E5F60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255D1231" w14:textId="53D21F64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0A8C55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B65978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Maitinimas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931A1A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B2202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072687E8" w14:textId="04AC495F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8FA4DC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10.1.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B47B90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Maitinimo tinklo adapteris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F53608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Automatiškai prisiderinantis prie maitinimo tinklo įtampos.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76D7E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1AD15B0D" w14:textId="0AEFD845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388F31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10.2.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DA48AE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Baterija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231B0B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Vidinė.  Ne mažiau 75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Whr</w:t>
            </w:r>
            <w:proofErr w:type="spellEnd"/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87B5A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4A16E68E" w14:textId="43874CD9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EC455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DEDD14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Apsauga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406D4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C0BC1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425C9A34" w14:textId="68CAEF30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97B305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11.1.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BBB410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Mechaninės priemonės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F79D5B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Galimybė prirakinti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Kensington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Lock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,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Wedge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Noble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Pr="00ED7FA6">
              <w:rPr>
                <w:rFonts w:ascii="Calibri" w:hAnsi="Calibri" w:cs="Calibri"/>
                <w:sz w:val="20"/>
                <w:szCs w:val="20"/>
              </w:rPr>
              <w:t>ar lygiaverčio</w:t>
            </w:r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tipo lynu.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46F940" w14:textId="77777777" w:rsidR="009E27E2" w:rsidRPr="00ED7FA6" w:rsidRDefault="009E27E2" w:rsidP="004A5037">
            <w:pPr>
              <w:spacing w:line="25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525F869D" w14:textId="5D0CD3FB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949753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11.2.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7E5492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Programinės priemonės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F43F9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Įjungimo slaptažodis</w:t>
            </w:r>
            <w:r w:rsidRPr="00ED7FA6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D3480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136E2CF2" w14:textId="0AE37EA0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BC291A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lastRenderedPageBreak/>
              <w:t>11.3.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818BC9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Kodavimas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C607C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žemesnė kaip TPM 2.0 versijos saugos mikroschema arba analogiška, neužimanti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ExpressCard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lizdų. HDD turinio kodavimas.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D7E2A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3A62F0DE" w14:textId="4FE6FA59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BF06BA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11.4.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71B3A3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Slaptažodžiai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05322E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Vartotojo ir administratoriaus; sisteminiai ir disko (BIOS ir/ar operacinės sistemos lygmenyje).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F0431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2FC6C84E" w14:textId="5ACDFBCE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BF4C8B" w14:textId="77777777" w:rsidR="009E27E2" w:rsidRPr="00ED7FA6" w:rsidRDefault="009E27E2" w:rsidP="004A5037">
            <w:pPr>
              <w:spacing w:line="256" w:lineRule="auto"/>
              <w:ind w:left="10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E82672" w14:textId="77777777" w:rsidR="009E27E2" w:rsidRPr="00ED7FA6" w:rsidRDefault="009E27E2" w:rsidP="004A5037">
            <w:pPr>
              <w:spacing w:line="256" w:lineRule="auto"/>
              <w:ind w:left="25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Konfigūracijos valdymas  ir tvarkyklės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17B4DC" w14:textId="77777777" w:rsidR="009E27E2" w:rsidRPr="00ED7FA6" w:rsidRDefault="009E27E2" w:rsidP="004A5037">
            <w:pPr>
              <w:spacing w:line="256" w:lineRule="auto"/>
              <w:ind w:left="466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BIOS nustatymo tvarkymas, apsaugotas prisijungimo slaptažodžiu;</w:t>
            </w:r>
          </w:p>
          <w:p w14:paraId="0682523D" w14:textId="77777777" w:rsidR="009E27E2" w:rsidRPr="00ED7FA6" w:rsidRDefault="009E27E2" w:rsidP="004A5037">
            <w:pPr>
              <w:spacing w:line="256" w:lineRule="auto"/>
              <w:ind w:left="466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BIOS konfigūracijos valdymas lokaliai ir per gamintojo pateiktą programinę įrangą naudojant sukuriamus </w:t>
            </w:r>
            <w:proofErr w:type="spellStart"/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konfigūracinius</w:t>
            </w:r>
            <w:proofErr w:type="spellEnd"/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failus; </w:t>
            </w:r>
          </w:p>
          <w:p w14:paraId="50999A71" w14:textId="77777777" w:rsidR="009E27E2" w:rsidRPr="00ED7FA6" w:rsidRDefault="009E27E2" w:rsidP="004A5037">
            <w:pPr>
              <w:spacing w:line="256" w:lineRule="auto"/>
              <w:ind w:left="466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Gamintojo pateikiami MS Windows tvarkyklių paketai skirti Microsoft SCCM/</w:t>
            </w:r>
            <w:proofErr w:type="spellStart"/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Intune</w:t>
            </w:r>
            <w:proofErr w:type="spellEnd"/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sistemoms.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1E97A" w14:textId="77777777" w:rsidR="009E27E2" w:rsidRPr="00ED7FA6" w:rsidRDefault="009E27E2" w:rsidP="004A5037">
            <w:pPr>
              <w:spacing w:line="256" w:lineRule="auto"/>
              <w:ind w:left="466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9E27E2" w:rsidRPr="00ED7FA6" w14:paraId="67BB35E3" w14:textId="0A346ED9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FF1759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ED7FA6">
              <w:rPr>
                <w:rFonts w:ascii="Calibri" w:hAnsi="Calibri" w:cs="Calibri"/>
                <w:sz w:val="20"/>
                <w:szCs w:val="20"/>
                <w:lang w:val="en-US"/>
              </w:rPr>
              <w:t>13.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2FA852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Operacinė sistema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59165A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Microsoft Windows 11 Professional OEM 64 bitų arba lygiavertė (naujausia versija).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D3ECB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45EF5BA0" w14:textId="51CEC7D3" w:rsidTr="009E27E2">
        <w:trPr>
          <w:trHeight w:val="300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0F3257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AE429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Svoris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DFC759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Kompiuterio svoris su standartine baterija ne daugiau kaip 3,5kg.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4DB3F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48646359" w14:textId="4568CD7D" w:rsidTr="009E27E2">
        <w:trPr>
          <w:trHeight w:val="300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9AEF1B" w14:textId="77777777" w:rsidR="009E27E2" w:rsidRPr="00ED7FA6" w:rsidRDefault="009E27E2" w:rsidP="004A5037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15.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D39A73" w14:textId="77777777" w:rsidR="009E27E2" w:rsidRPr="00ED7FA6" w:rsidRDefault="009E27E2" w:rsidP="004A5037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Patvarumo sertifikatas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D91E18" w14:textId="77777777" w:rsidR="009E27E2" w:rsidRPr="00ED7FA6" w:rsidRDefault="009E27E2" w:rsidP="004A5037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Nešiojamas kompiuteris turi būti sertifikuotas MIL-STD-810 arba lygiaverčiu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00A47" w14:textId="77777777" w:rsidR="009E27E2" w:rsidRPr="00ED7FA6" w:rsidRDefault="009E27E2" w:rsidP="004A5037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9E27E2" w:rsidRPr="00ED7FA6" w14:paraId="190799C9" w14:textId="5462E81A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442513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16.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4F1847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Krepšys arba kuprinė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63357C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To paties gamintojo.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F1A77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39E70E2B" w14:textId="048A5BAE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A36F49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16.1.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F1375C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Gabenami daiktai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59738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Kompiuteris, kompiuterio maitinimo šaltinis, laidai.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BD28A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382BDB92" w14:textId="7999BD14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1764C1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16.2.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8137D9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Spalva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4863DD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Juoda ir/arba pilka/sidabrinė.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79118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E27E2" w:rsidRPr="00ED7FA6" w14:paraId="5B6CD497" w14:textId="37CDF092" w:rsidTr="009E27E2">
        <w:trPr>
          <w:trHeight w:val="264"/>
        </w:trPr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93320E" w14:textId="77777777" w:rsidR="009E27E2" w:rsidRPr="00ED7FA6" w:rsidRDefault="009E27E2" w:rsidP="004A5037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16.3.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F3F788" w14:textId="77777777" w:rsidR="009E27E2" w:rsidRPr="00ED7FA6" w:rsidRDefault="009E27E2" w:rsidP="004A5037">
            <w:pPr>
              <w:spacing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Gabenimo būdas </w:t>
            </w:r>
          </w:p>
        </w:tc>
        <w:tc>
          <w:tcPr>
            <w:tcW w:w="4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6C224D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Krepšys su diržu ant peties arba kuprinė. </w:t>
            </w:r>
          </w:p>
        </w:tc>
        <w:tc>
          <w:tcPr>
            <w:tcW w:w="2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2F5BD" w14:textId="77777777" w:rsidR="009E27E2" w:rsidRPr="00ED7FA6" w:rsidRDefault="009E27E2" w:rsidP="004A5037">
            <w:pPr>
              <w:spacing w:line="256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84DEABE" w14:textId="2C08D79C" w:rsidR="0084142D" w:rsidRPr="00ED7FA6" w:rsidRDefault="0084142D" w:rsidP="0084142D">
      <w:pPr>
        <w:rPr>
          <w:rFonts w:ascii="Calibri" w:hAnsi="Calibri" w:cs="Calibri"/>
          <w:sz w:val="20"/>
          <w:szCs w:val="20"/>
        </w:rPr>
      </w:pPr>
    </w:p>
    <w:p w14:paraId="203349C6" w14:textId="0C2B01A4" w:rsidR="0084142D" w:rsidRPr="00ED7FA6" w:rsidRDefault="0084142D" w:rsidP="0084142D">
      <w:pPr>
        <w:pStyle w:val="ListParagraph"/>
        <w:numPr>
          <w:ilvl w:val="2"/>
          <w:numId w:val="9"/>
        </w:numPr>
        <w:rPr>
          <w:rFonts w:ascii="Calibri" w:hAnsi="Calibri" w:cs="Calibri"/>
          <w:sz w:val="20"/>
          <w:szCs w:val="20"/>
        </w:rPr>
      </w:pPr>
      <w:r w:rsidRPr="00ED7FA6">
        <w:rPr>
          <w:rFonts w:ascii="Calibri" w:hAnsi="Calibri" w:cs="Calibri"/>
          <w:sz w:val="20"/>
          <w:szCs w:val="20"/>
        </w:rPr>
        <w:t>Sąsajų išplėtimo įrenginys nešiojamiems kompiuteriams, klaviatūra (C3, skirtas C1 specifikacijų kompiuteriams): </w:t>
      </w:r>
    </w:p>
    <w:tbl>
      <w:tblPr>
        <w:tblStyle w:val="Lentelstinklelis1"/>
        <w:tblW w:w="9623" w:type="dxa"/>
        <w:tblInd w:w="5" w:type="dxa"/>
        <w:tblCellMar>
          <w:top w:w="48" w:type="dxa"/>
          <w:left w:w="55" w:type="dxa"/>
        </w:tblCellMar>
        <w:tblLook w:val="04A0" w:firstRow="1" w:lastRow="0" w:firstColumn="1" w:lastColumn="0" w:noHBand="0" w:noVBand="1"/>
      </w:tblPr>
      <w:tblGrid>
        <w:gridCol w:w="726"/>
        <w:gridCol w:w="1942"/>
        <w:gridCol w:w="3962"/>
        <w:gridCol w:w="2993"/>
      </w:tblGrid>
      <w:tr w:rsidR="000F4557" w:rsidRPr="00ED7FA6" w14:paraId="7948FA58" w14:textId="47A3E417" w:rsidTr="000F4557">
        <w:trPr>
          <w:trHeight w:val="521"/>
        </w:trPr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C4B66" w14:textId="77777777" w:rsidR="000F4557" w:rsidRPr="00ED7FA6" w:rsidRDefault="000F4557" w:rsidP="004A5037">
            <w:pPr>
              <w:spacing w:line="259" w:lineRule="auto"/>
              <w:ind w:left="2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Eil.nr. 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57680" w14:textId="77777777" w:rsidR="000F4557" w:rsidRPr="00ED7FA6" w:rsidRDefault="000F4557" w:rsidP="004A5037">
            <w:pPr>
              <w:spacing w:line="259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Parametro pavadinimas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FDC74" w14:textId="77777777" w:rsidR="000F4557" w:rsidRPr="00ED7FA6" w:rsidRDefault="000F4557" w:rsidP="004A5037">
            <w:pPr>
              <w:spacing w:line="259" w:lineRule="auto"/>
              <w:ind w:right="56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Reikalaujama reikšmė 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22C54" w14:textId="627F7A87" w:rsidR="000F4557" w:rsidRPr="00ED7FA6" w:rsidRDefault="000F4557" w:rsidP="004A5037">
            <w:pPr>
              <w:spacing w:line="259" w:lineRule="auto"/>
              <w:ind w:right="56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Siūloma reikšmė, </w:t>
            </w:r>
            <w:r w:rsidRPr="00ED7FA6">
              <w:rPr>
                <w:rFonts w:ascii="Calibri" w:hAnsi="Calibri" w:cs="Calibri"/>
                <w:b/>
                <w:bCs/>
                <w:sz w:val="20"/>
                <w:szCs w:val="20"/>
              </w:rPr>
              <w:t>nurodomas konkretus parametras</w:t>
            </w:r>
          </w:p>
        </w:tc>
      </w:tr>
      <w:tr w:rsidR="000F4557" w:rsidRPr="00ED7FA6" w14:paraId="3B302FF7" w14:textId="420FAD6D" w:rsidTr="000F4557">
        <w:trPr>
          <w:trHeight w:val="264"/>
        </w:trPr>
        <w:tc>
          <w:tcPr>
            <w:tcW w:w="26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9089D" w14:textId="77777777" w:rsidR="000F4557" w:rsidRPr="00ED7FA6" w:rsidRDefault="000F4557" w:rsidP="004A5037">
            <w:pPr>
              <w:spacing w:line="259" w:lineRule="auto"/>
              <w:ind w:right="57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Gamintojas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C589B" w14:textId="77777777" w:rsidR="000F4557" w:rsidRPr="00ED7FA6" w:rsidRDefault="000F4557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CFF4B" w14:textId="77777777" w:rsidR="000F4557" w:rsidRPr="00ED7FA6" w:rsidRDefault="000F4557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4557" w:rsidRPr="00ED7FA6" w14:paraId="69B15327" w14:textId="4F27AD0D" w:rsidTr="000F4557">
        <w:trPr>
          <w:trHeight w:val="266"/>
        </w:trPr>
        <w:tc>
          <w:tcPr>
            <w:tcW w:w="26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CE1BC" w14:textId="77777777" w:rsidR="000F4557" w:rsidRPr="00ED7FA6" w:rsidRDefault="000F4557" w:rsidP="004A5037">
            <w:pPr>
              <w:spacing w:line="259" w:lineRule="auto"/>
              <w:ind w:right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Pavadinimas/modelis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CBC50" w14:textId="77777777" w:rsidR="000F4557" w:rsidRPr="00ED7FA6" w:rsidRDefault="000F4557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69F1E" w14:textId="77777777" w:rsidR="000F4557" w:rsidRPr="00ED7FA6" w:rsidRDefault="000F4557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4557" w:rsidRPr="00ED7FA6" w14:paraId="5746D81F" w14:textId="625405F9" w:rsidTr="000F4557">
        <w:trPr>
          <w:trHeight w:val="1090"/>
        </w:trPr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CFF661" w14:textId="77777777" w:rsidR="000F4557" w:rsidRPr="00ED7FA6" w:rsidRDefault="000F4557" w:rsidP="004A5037">
            <w:pPr>
              <w:spacing w:line="259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BC0B5" w14:textId="77777777" w:rsidR="000F4557" w:rsidRPr="00ED7FA6" w:rsidRDefault="000F4557" w:rsidP="004A5037">
            <w:pPr>
              <w:spacing w:line="259" w:lineRule="auto"/>
              <w:ind w:left="2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Suderinamumas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C8E96" w14:textId="77777777" w:rsidR="000F4557" w:rsidRPr="00ED7FA6" w:rsidRDefault="000F4557" w:rsidP="004A5037">
            <w:pPr>
              <w:spacing w:line="259" w:lineRule="auto"/>
              <w:ind w:right="55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Tinkantis siūlomiems nešiojamiems kompiuteriams (C1 tipo kompiuteriams). To paties gamintojo kaip ir siūlomi nešiojami kompiuteriai. Su kompiuteriu turi būti jungiamas per USB Type-C arba gamintojo numatytą jungtį (per kurias turi būti užtikrinamas pilnavertis kompiuterio maitinimas ir krovimas). 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60F87" w14:textId="77777777" w:rsidR="000F4557" w:rsidRPr="00ED7FA6" w:rsidRDefault="000F4557" w:rsidP="004A5037">
            <w:pPr>
              <w:spacing w:line="259" w:lineRule="auto"/>
              <w:ind w:right="55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4557" w:rsidRPr="00ED7FA6" w14:paraId="0BF5626E" w14:textId="2AEF1AD5" w:rsidTr="000F4557">
        <w:trPr>
          <w:trHeight w:val="1121"/>
        </w:trPr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E0FFA" w14:textId="77777777" w:rsidR="000F4557" w:rsidRPr="00ED7FA6" w:rsidRDefault="000F4557" w:rsidP="004A5037">
            <w:pPr>
              <w:spacing w:line="259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17C72F" w14:textId="77777777" w:rsidR="000F4557" w:rsidRPr="00ED7FA6" w:rsidRDefault="000F4557" w:rsidP="004A5037">
            <w:pPr>
              <w:spacing w:line="259" w:lineRule="auto"/>
              <w:ind w:left="2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Prievadai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115FC" w14:textId="77777777" w:rsidR="000F4557" w:rsidRPr="00ED7FA6" w:rsidRDefault="000F4557" w:rsidP="004A5037">
            <w:pPr>
              <w:spacing w:line="259" w:lineRule="auto"/>
              <w:ind w:right="59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mažiau: 1xAC adapterio prievadas; 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 xml:space="preserve">1xHDMI ir 1xDisplay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port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; 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 xml:space="preserve">arba 2xDisplayPort (1.2 arba aukštesnės versijos) arba 2xHDMI; 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 xml:space="preserve">3xUSB (iš kurių bent 1xUSB Type-C, jeigu siūloma klaviatūra ir/arba pelė naudoja USB Type-C jungtį tokiu atveju turi būti pasiūlyta tiek papildomų USB Type-C jungčių kiek reikia pelei ir/arba klaviatūrai prijungti); 1x RJ45 (turi būti automatiškai perduodamas nešiojamo kompiuterio tinklo MAC adresas); 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</w:r>
            <w:r w:rsidRPr="00ED7FA6">
              <w:rPr>
                <w:rFonts w:ascii="Calibri" w:hAnsi="Calibri" w:cs="Calibri"/>
                <w:sz w:val="20"/>
                <w:szCs w:val="20"/>
              </w:rPr>
              <w:lastRenderedPageBreak/>
              <w:t>Galimybė prijungti ne mažiau kaip 2 siūlomus monitorius per skaitmenines jungtis.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53160" w14:textId="77777777" w:rsidR="000F4557" w:rsidRPr="00ED7FA6" w:rsidRDefault="000F4557" w:rsidP="004A5037">
            <w:pPr>
              <w:spacing w:line="259" w:lineRule="auto"/>
              <w:ind w:right="5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4557" w:rsidRPr="00ED7FA6" w14:paraId="49BABB15" w14:textId="04B29FE2" w:rsidTr="000F4557">
        <w:trPr>
          <w:trHeight w:val="775"/>
        </w:trPr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CDCF6E" w14:textId="77777777" w:rsidR="000F4557" w:rsidRPr="00ED7FA6" w:rsidRDefault="000F4557" w:rsidP="004A5037">
            <w:pPr>
              <w:spacing w:line="259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9B9503" w14:textId="77777777" w:rsidR="000F4557" w:rsidRPr="00ED7FA6" w:rsidRDefault="000F4557" w:rsidP="004A5037">
            <w:pPr>
              <w:spacing w:line="259" w:lineRule="auto"/>
              <w:ind w:left="2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Maitinimo tinklo adapteris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07D10" w14:textId="77777777" w:rsidR="000F4557" w:rsidRPr="00ED7FA6" w:rsidRDefault="000F4557" w:rsidP="004A5037">
            <w:pPr>
              <w:spacing w:line="259" w:lineRule="auto"/>
              <w:ind w:right="5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Komplektuojamas su papildomu 110/240V maitinimo šaltiniu, pritaikytu prievadų išplėtimo įrenginiui. 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C4CC9" w14:textId="77777777" w:rsidR="000F4557" w:rsidRPr="00ED7FA6" w:rsidRDefault="000F4557" w:rsidP="004A5037">
            <w:pPr>
              <w:spacing w:line="259" w:lineRule="auto"/>
              <w:ind w:right="58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4557" w:rsidRPr="00ED7FA6" w14:paraId="5DCE7503" w14:textId="6999ED67" w:rsidTr="000F4557">
        <w:trPr>
          <w:trHeight w:val="529"/>
        </w:trPr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A8009A" w14:textId="77777777" w:rsidR="000F4557" w:rsidRPr="00ED7FA6" w:rsidRDefault="000F4557" w:rsidP="004A5037">
            <w:pPr>
              <w:spacing w:line="259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2BE3F9" w14:textId="77777777" w:rsidR="000F4557" w:rsidRPr="00ED7FA6" w:rsidRDefault="000F4557" w:rsidP="004A5037">
            <w:pPr>
              <w:spacing w:line="259" w:lineRule="auto"/>
              <w:ind w:left="2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Klaviatūra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57AA3" w14:textId="77777777" w:rsidR="000F4557" w:rsidRPr="00ED7FA6" w:rsidRDefault="000F4557" w:rsidP="004A5037">
            <w:pPr>
              <w:spacing w:line="259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USB, su nenutrinamais ir neatsiklijuojančiais lietuviškos abėcėlės ženklais. 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56926" w14:textId="77777777" w:rsidR="000F4557" w:rsidRPr="00ED7FA6" w:rsidRDefault="000F4557" w:rsidP="004A5037">
            <w:pPr>
              <w:spacing w:line="259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BA892B3" w14:textId="51F29942" w:rsidR="0084142D" w:rsidRPr="00ED7FA6" w:rsidRDefault="0084142D" w:rsidP="0084142D">
      <w:pPr>
        <w:rPr>
          <w:rFonts w:ascii="Calibri" w:hAnsi="Calibri" w:cs="Calibri"/>
          <w:sz w:val="20"/>
          <w:szCs w:val="20"/>
        </w:rPr>
      </w:pPr>
    </w:p>
    <w:p w14:paraId="5D10984B" w14:textId="5066F77A" w:rsidR="0084142D" w:rsidRPr="00ED7FA6" w:rsidRDefault="0084142D" w:rsidP="0084142D">
      <w:pPr>
        <w:pStyle w:val="ListParagraph"/>
        <w:numPr>
          <w:ilvl w:val="2"/>
          <w:numId w:val="9"/>
        </w:numPr>
        <w:rPr>
          <w:rFonts w:ascii="Calibri" w:hAnsi="Calibri" w:cs="Calibri"/>
          <w:sz w:val="20"/>
          <w:szCs w:val="20"/>
        </w:rPr>
      </w:pPr>
      <w:r w:rsidRPr="00ED7FA6">
        <w:rPr>
          <w:rFonts w:ascii="Calibri" w:hAnsi="Calibri" w:cs="Calibri"/>
          <w:sz w:val="20"/>
          <w:szCs w:val="20"/>
        </w:rPr>
        <w:t>Sąsajų išplėtimo įrenginys nešiojamiems kompiuteriams, klaviatūra (C4 skirtas C2 specifikacijų kompiuteriams):  </w:t>
      </w:r>
    </w:p>
    <w:tbl>
      <w:tblPr>
        <w:tblStyle w:val="Lentelstinklelis1"/>
        <w:tblW w:w="9623" w:type="dxa"/>
        <w:tblInd w:w="5" w:type="dxa"/>
        <w:tblCellMar>
          <w:top w:w="48" w:type="dxa"/>
          <w:left w:w="55" w:type="dxa"/>
        </w:tblCellMar>
        <w:tblLook w:val="04A0" w:firstRow="1" w:lastRow="0" w:firstColumn="1" w:lastColumn="0" w:noHBand="0" w:noVBand="1"/>
      </w:tblPr>
      <w:tblGrid>
        <w:gridCol w:w="726"/>
        <w:gridCol w:w="1942"/>
        <w:gridCol w:w="3962"/>
        <w:gridCol w:w="2993"/>
      </w:tblGrid>
      <w:tr w:rsidR="002E11B3" w:rsidRPr="00ED7FA6" w14:paraId="3F2D60EB" w14:textId="5724F593" w:rsidTr="002E11B3">
        <w:trPr>
          <w:trHeight w:val="521"/>
        </w:trPr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660AFA" w14:textId="74C9A8FC" w:rsidR="002E11B3" w:rsidRPr="00ED7FA6" w:rsidRDefault="0084142D" w:rsidP="004A5037">
            <w:pPr>
              <w:spacing w:line="259" w:lineRule="auto"/>
              <w:ind w:left="2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 </w:t>
            </w:r>
            <w:r w:rsidR="002E11B3"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Eil.nr. 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FCAB8" w14:textId="77777777" w:rsidR="002E11B3" w:rsidRPr="00ED7FA6" w:rsidRDefault="002E11B3" w:rsidP="004A5037">
            <w:pPr>
              <w:spacing w:line="259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Parametro pavadinimas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D0F3FF" w14:textId="77777777" w:rsidR="002E11B3" w:rsidRPr="00ED7FA6" w:rsidRDefault="002E11B3" w:rsidP="004A5037">
            <w:pPr>
              <w:spacing w:line="259" w:lineRule="auto"/>
              <w:ind w:right="56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Reikalaujama reikšmė 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DE0E5" w14:textId="2114ECCC" w:rsidR="002E11B3" w:rsidRPr="00ED7FA6" w:rsidRDefault="002E11B3" w:rsidP="004A5037">
            <w:pPr>
              <w:spacing w:line="259" w:lineRule="auto"/>
              <w:ind w:right="56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Siūloma reikšmė, </w:t>
            </w:r>
            <w:r w:rsidRPr="00ED7FA6">
              <w:rPr>
                <w:rFonts w:ascii="Calibri" w:hAnsi="Calibri" w:cs="Calibri"/>
                <w:b/>
                <w:bCs/>
                <w:sz w:val="20"/>
                <w:szCs w:val="20"/>
              </w:rPr>
              <w:t>nurodomas konkretus parametras</w:t>
            </w:r>
          </w:p>
        </w:tc>
      </w:tr>
      <w:tr w:rsidR="002E11B3" w:rsidRPr="00ED7FA6" w14:paraId="6F84BA87" w14:textId="144F732A" w:rsidTr="002E11B3">
        <w:trPr>
          <w:trHeight w:val="264"/>
        </w:trPr>
        <w:tc>
          <w:tcPr>
            <w:tcW w:w="26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BE4B2" w14:textId="77777777" w:rsidR="002E11B3" w:rsidRPr="00ED7FA6" w:rsidRDefault="002E11B3" w:rsidP="004A5037">
            <w:pPr>
              <w:spacing w:line="259" w:lineRule="auto"/>
              <w:ind w:right="57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Gamintojas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16BE3" w14:textId="77777777" w:rsidR="002E11B3" w:rsidRPr="00ED7FA6" w:rsidRDefault="002E11B3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1D0AC" w14:textId="77777777" w:rsidR="002E11B3" w:rsidRPr="00ED7FA6" w:rsidRDefault="002E11B3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E11B3" w:rsidRPr="00ED7FA6" w14:paraId="6CEF267D" w14:textId="472AB5E0" w:rsidTr="002E11B3">
        <w:trPr>
          <w:trHeight w:val="266"/>
        </w:trPr>
        <w:tc>
          <w:tcPr>
            <w:tcW w:w="26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4CFCB" w14:textId="77777777" w:rsidR="002E11B3" w:rsidRPr="00ED7FA6" w:rsidRDefault="002E11B3" w:rsidP="004A5037">
            <w:pPr>
              <w:spacing w:line="259" w:lineRule="auto"/>
              <w:ind w:right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Pavadinimas/modelis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D4773D" w14:textId="77777777" w:rsidR="002E11B3" w:rsidRPr="00ED7FA6" w:rsidRDefault="002E11B3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03534" w14:textId="77777777" w:rsidR="002E11B3" w:rsidRPr="00ED7FA6" w:rsidRDefault="002E11B3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E11B3" w:rsidRPr="00ED7FA6" w14:paraId="78A77572" w14:textId="08A3A903" w:rsidTr="002E11B3">
        <w:trPr>
          <w:trHeight w:val="1090"/>
        </w:trPr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A4869E" w14:textId="77777777" w:rsidR="002E11B3" w:rsidRPr="00ED7FA6" w:rsidRDefault="002E11B3" w:rsidP="004A5037">
            <w:pPr>
              <w:spacing w:line="259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D22F5" w14:textId="77777777" w:rsidR="002E11B3" w:rsidRPr="00ED7FA6" w:rsidRDefault="002E11B3" w:rsidP="004A5037">
            <w:pPr>
              <w:spacing w:line="259" w:lineRule="auto"/>
              <w:ind w:left="2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Suderinamumas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2D664" w14:textId="77777777" w:rsidR="002E11B3" w:rsidRPr="00ED7FA6" w:rsidRDefault="002E11B3" w:rsidP="004A5037">
            <w:pPr>
              <w:spacing w:line="259" w:lineRule="auto"/>
              <w:ind w:right="55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Tinkantis siūlomiems nešiojamiems kompiuteriams (C2 tipo kompiuteriams). To paties gamintojo kaip ir siūlomi nešiojami kompiuteriai. Su kompiuteriu turi būti jungiamas per USB Type-C arba gamintojo numatytą jungtį (per kurias turi būti užtikrinamas pilnavertis kompiuterio maitinimas ir krovimas). 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77CE2" w14:textId="77777777" w:rsidR="002E11B3" w:rsidRPr="00ED7FA6" w:rsidRDefault="002E11B3" w:rsidP="004A5037">
            <w:pPr>
              <w:spacing w:line="259" w:lineRule="auto"/>
              <w:ind w:right="55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E11B3" w:rsidRPr="00ED7FA6" w14:paraId="1308A585" w14:textId="3941D5B1" w:rsidTr="002E11B3">
        <w:trPr>
          <w:trHeight w:val="2270"/>
        </w:trPr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517C51" w14:textId="77777777" w:rsidR="002E11B3" w:rsidRPr="00ED7FA6" w:rsidRDefault="002E11B3" w:rsidP="004A5037">
            <w:pPr>
              <w:spacing w:line="259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1B0A78" w14:textId="77777777" w:rsidR="002E11B3" w:rsidRPr="00ED7FA6" w:rsidRDefault="002E11B3" w:rsidP="004A5037">
            <w:pPr>
              <w:spacing w:line="259" w:lineRule="auto"/>
              <w:ind w:left="2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Prievadai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D454D" w14:textId="77777777" w:rsidR="002E11B3" w:rsidRPr="00ED7FA6" w:rsidRDefault="002E11B3" w:rsidP="004A5037">
            <w:pPr>
              <w:spacing w:line="237" w:lineRule="auto"/>
              <w:ind w:right="55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mažiau: 1xAC adapterio prievadas; 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 xml:space="preserve">1xHDMI ir 1xDisplay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port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; 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 xml:space="preserve">arba 2xDisplayPort (1.2 arba aukštesnės versijos) arba 2xHDMI; 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 xml:space="preserve"> 3xUSB (iš kurių bent 1xUSB Type-C, jeigu siūloma klaviatūra ir/arba pelė naudoja USB Type-C jungtį tokiu atveju turi būti pasiūlyta tiek papildomų USB Type-C jungčių kiek reikia pelei ir/arba klaviatūrai prijungti); 1x RJ45 (turi būti automatiškai perduodamas nešiojamo kompiuterio tinklo MAC adresas); 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 xml:space="preserve">Galimybė prijungti ne mažiau kaip 2 siūlomus monitorius per skaitmenines jungtis. 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FB2C1" w14:textId="77777777" w:rsidR="002E11B3" w:rsidRPr="00ED7FA6" w:rsidRDefault="002E11B3" w:rsidP="004A5037">
            <w:pPr>
              <w:spacing w:line="237" w:lineRule="auto"/>
              <w:ind w:right="55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E11B3" w:rsidRPr="00ED7FA6" w14:paraId="6AEA828F" w14:textId="70EFFA5F" w:rsidTr="002E11B3">
        <w:trPr>
          <w:trHeight w:val="775"/>
        </w:trPr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28D3F" w14:textId="77777777" w:rsidR="002E11B3" w:rsidRPr="00ED7FA6" w:rsidRDefault="002E11B3" w:rsidP="004A5037">
            <w:pPr>
              <w:spacing w:line="259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190FD" w14:textId="77777777" w:rsidR="002E11B3" w:rsidRPr="00ED7FA6" w:rsidRDefault="002E11B3" w:rsidP="004A5037">
            <w:pPr>
              <w:spacing w:line="259" w:lineRule="auto"/>
              <w:ind w:left="2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Maitinimo tinklo adapteris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14115A" w14:textId="77777777" w:rsidR="002E11B3" w:rsidRPr="00ED7FA6" w:rsidRDefault="002E11B3" w:rsidP="004A5037">
            <w:pPr>
              <w:spacing w:line="259" w:lineRule="auto"/>
              <w:ind w:right="5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Komplektuojamas su papildomu 110/240V maitinimo šaltiniu, pritaikytu prievadų išplėtimo įrenginiui. 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4F23E" w14:textId="77777777" w:rsidR="002E11B3" w:rsidRPr="00ED7FA6" w:rsidRDefault="002E11B3" w:rsidP="004A5037">
            <w:pPr>
              <w:spacing w:line="259" w:lineRule="auto"/>
              <w:ind w:right="58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E11B3" w:rsidRPr="00ED7FA6" w14:paraId="6A714AA3" w14:textId="4E79DA03" w:rsidTr="002E11B3">
        <w:trPr>
          <w:trHeight w:val="529"/>
        </w:trPr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F921F" w14:textId="77777777" w:rsidR="002E11B3" w:rsidRPr="00ED7FA6" w:rsidRDefault="002E11B3" w:rsidP="004A5037">
            <w:pPr>
              <w:spacing w:line="259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B597F0" w14:textId="77777777" w:rsidR="002E11B3" w:rsidRPr="00ED7FA6" w:rsidRDefault="002E11B3" w:rsidP="004A5037">
            <w:pPr>
              <w:spacing w:line="259" w:lineRule="auto"/>
              <w:ind w:left="2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Klaviatūra </w:t>
            </w:r>
          </w:p>
        </w:tc>
        <w:tc>
          <w:tcPr>
            <w:tcW w:w="3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2A283" w14:textId="77777777" w:rsidR="002E11B3" w:rsidRPr="00ED7FA6" w:rsidRDefault="002E11B3" w:rsidP="004A5037">
            <w:pPr>
              <w:spacing w:line="259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USB, su nenutrinamais ir neatsiklijuojančiais lietuviškos abėcėlės ženklais. </w:t>
            </w:r>
          </w:p>
        </w:tc>
        <w:tc>
          <w:tcPr>
            <w:tcW w:w="2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D9316" w14:textId="77777777" w:rsidR="002E11B3" w:rsidRPr="00ED7FA6" w:rsidRDefault="002E11B3" w:rsidP="004A5037">
            <w:pPr>
              <w:spacing w:line="259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38540FA" w14:textId="0E3921E5" w:rsidR="0084142D" w:rsidRPr="00ED7FA6" w:rsidRDefault="0084142D" w:rsidP="0084142D">
      <w:pPr>
        <w:rPr>
          <w:rFonts w:ascii="Calibri" w:hAnsi="Calibri" w:cs="Calibri"/>
          <w:sz w:val="20"/>
          <w:szCs w:val="20"/>
        </w:rPr>
      </w:pPr>
    </w:p>
    <w:p w14:paraId="1A1A7BE8" w14:textId="129539C9" w:rsidR="0084142D" w:rsidRPr="00ED7FA6" w:rsidRDefault="0084142D" w:rsidP="0084142D">
      <w:pPr>
        <w:pStyle w:val="ListParagraph"/>
        <w:numPr>
          <w:ilvl w:val="2"/>
          <w:numId w:val="9"/>
        </w:numPr>
        <w:rPr>
          <w:rFonts w:ascii="Calibri" w:hAnsi="Calibri" w:cs="Calibri"/>
          <w:sz w:val="20"/>
          <w:szCs w:val="20"/>
        </w:rPr>
      </w:pPr>
      <w:r w:rsidRPr="00ED7FA6">
        <w:rPr>
          <w:rFonts w:ascii="Calibri" w:hAnsi="Calibri" w:cs="Calibri"/>
          <w:sz w:val="20"/>
          <w:szCs w:val="20"/>
        </w:rPr>
        <w:t>Stacionarus kompiuteris (standartinis – C5): </w:t>
      </w:r>
    </w:p>
    <w:tbl>
      <w:tblPr>
        <w:tblStyle w:val="TableGrid"/>
        <w:tblW w:w="9776" w:type="dxa"/>
        <w:tblLayout w:type="fixed"/>
        <w:tblLook w:val="06A0" w:firstRow="1" w:lastRow="0" w:firstColumn="1" w:lastColumn="0" w:noHBand="1" w:noVBand="1"/>
      </w:tblPr>
      <w:tblGrid>
        <w:gridCol w:w="1255"/>
        <w:gridCol w:w="2340"/>
        <w:gridCol w:w="4055"/>
        <w:gridCol w:w="2126"/>
      </w:tblGrid>
      <w:tr w:rsidR="00615FC5" w:rsidRPr="00ED7FA6" w14:paraId="586F42A6" w14:textId="460AC5A8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2AB4" w14:textId="3F8A64AD" w:rsidR="00615FC5" w:rsidRPr="00ED7FA6" w:rsidRDefault="0084142D" w:rsidP="004A5037">
            <w:pPr>
              <w:spacing w:after="160" w:line="259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 </w:t>
            </w:r>
            <w:r w:rsidR="00615FC5"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Eil.nr.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F4B6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Parametro pavadinimas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C23C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Reikalaujama reikšmė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DC68" w14:textId="77777777" w:rsidR="00615FC5" w:rsidRPr="00ED7FA6" w:rsidRDefault="00615FC5" w:rsidP="00615FC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>Siūloma reikšmė,</w:t>
            </w:r>
          </w:p>
          <w:p w14:paraId="264D9E04" w14:textId="6A964A03" w:rsidR="00615FC5" w:rsidRPr="00ED7FA6" w:rsidRDefault="00615FC5" w:rsidP="00615FC5">
            <w:pPr>
              <w:spacing w:line="259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bCs/>
                <w:sz w:val="20"/>
                <w:szCs w:val="20"/>
              </w:rPr>
              <w:t>nurodomas konkretus parametras</w:t>
            </w:r>
          </w:p>
        </w:tc>
      </w:tr>
      <w:tr w:rsidR="00615FC5" w:rsidRPr="00ED7FA6" w14:paraId="61DB833B" w14:textId="63961B95" w:rsidTr="00615FC5">
        <w:trPr>
          <w:trHeight w:val="345"/>
        </w:trPr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C5C1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Gamintojas  </w:t>
            </w:r>
          </w:p>
        </w:tc>
        <w:tc>
          <w:tcPr>
            <w:tcW w:w="4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42B8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D0104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667F5245" w14:textId="21B0D765" w:rsidTr="00615FC5">
        <w:trPr>
          <w:trHeight w:val="330"/>
        </w:trPr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47F9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Pavadinimas/modelis  </w:t>
            </w:r>
          </w:p>
        </w:tc>
        <w:tc>
          <w:tcPr>
            <w:tcW w:w="4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F79E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40B3F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2A73F677" w14:textId="2A189001" w:rsidTr="00615FC5">
        <w:trPr>
          <w:trHeight w:val="99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1428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1C60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Procesorius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3A2E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X86 architektūros, turi palaikyti 32 ir 64 bitų operacines sistemas, ne mažiau keturiolikos branduolių.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438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0F204DCE" w14:textId="50BE4C3F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0188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1.1.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9120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Kiekis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66D9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kaip 1 vnt.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F9FC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662B9F17" w14:textId="62D89158" w:rsidTr="00615FC5">
        <w:trPr>
          <w:trHeight w:val="5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8970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1.2.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70F8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Našumas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A76B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kaip 34000 taškų pagal testą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Passmark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CPU Mark. Nurodyti procesoriaus gamintoją, tipą, pavadinimą, dažnį, spartinančiosios atminties dydį, sisteminės magistralės dažnį. Su pasiūlymu pateikti išrašą arba tikslią nuorodą iš </w:t>
            </w:r>
            <w:hyperlink r:id="rId14" w:history="1">
              <w:r w:rsidRPr="00ED7FA6">
                <w:rPr>
                  <w:rStyle w:val="Hyperlink"/>
                  <w:rFonts w:ascii="Calibri" w:hAnsi="Calibri" w:cs="Calibri"/>
                  <w:sz w:val="20"/>
                  <w:szCs w:val="20"/>
                </w:rPr>
                <w:t>www.cpubenchmark.net</w:t>
              </w:r>
            </w:hyperlink>
            <w:hyperlink r:id="rId15" w:history="1">
              <w:r w:rsidRPr="00ED7FA6">
                <w:rPr>
                  <w:rStyle w:val="Hyperlink"/>
                  <w:rFonts w:ascii="Calibri" w:hAnsi="Calibri" w:cs="Calibri"/>
                  <w:sz w:val="20"/>
                  <w:szCs w:val="20"/>
                </w:rPr>
                <w:t xml:space="preserve"> </w:t>
              </w:r>
            </w:hyperlink>
            <w:r w:rsidRPr="00ED7FA6">
              <w:rPr>
                <w:rFonts w:ascii="Calibri" w:hAnsi="Calibri" w:cs="Calibri"/>
                <w:sz w:val="20"/>
                <w:szCs w:val="20"/>
              </w:rPr>
              <w:t>arba pateikti oficialius gamintojo testų duomenis lietuvių arba anglų kalba.  Procesoriaus sparta negali būti dirbtinai padidinta.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B862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336A67E4" w14:textId="395E1A0D" w:rsidTr="00615FC5">
        <w:trPr>
          <w:trHeight w:val="422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32C9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2567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Operatyvioji atmintis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DF33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412F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5176B4FB" w14:textId="2DAFEB83" w:rsidTr="00615FC5">
        <w:trPr>
          <w:trHeight w:val="66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70CB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2.1.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E2DB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Talpa (GB)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AD7F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kaip 32 GB DDR5.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42D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217A3D48" w14:textId="428A6387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E4D6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2.2.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D5E8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Plėtros galimybės (GB)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2242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Ne mažiau kaip iki 64 GB.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07FC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344DE1F4" w14:textId="39B8BC79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BE02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3E2C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Puslaidininkinis diskas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109F5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nei 512 GB SSD  M.2.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NVMe</w:t>
            </w:r>
            <w:proofErr w:type="spellEnd"/>
          </w:p>
          <w:p w14:paraId="04A7CC1B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3104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5AA99423" w14:textId="347F84B0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25AF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6E76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Papildomo disko pajungimo galimybė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6E12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3DB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0FB4296B" w14:textId="2B2C3255" w:rsidTr="00615FC5">
        <w:trPr>
          <w:trHeight w:val="683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D643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901E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Sąsajos tipas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CF8E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Nuoseklioji ATA 6.0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Gb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/s (SATA 1.5Gb/s ir 3.0-Gb/s palaikymas) arba geresnė.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97E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200230E3" w14:textId="3C4F9CC5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B582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E238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Jungčių skaičius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3557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kaip 1.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0EC7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6249952B" w14:textId="546ECDC1" w:rsidTr="00615FC5">
        <w:trPr>
          <w:trHeight w:val="66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A259F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FE3B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Vidinių kaupiklių nišų skaičius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037D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kaip 1 talpinanti 2,5" arba M.2 dydžio diską.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5249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3144914C" w14:textId="0E99EAAF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8CC1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A4CC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Tinklo plokštė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1A66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ED1A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77949B31" w14:textId="07E6E9A9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ED13" w14:textId="77777777" w:rsidR="00615FC5" w:rsidRPr="00ED7FA6" w:rsidRDefault="00615FC5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5.1.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AAED" w14:textId="77777777" w:rsidR="00615FC5" w:rsidRPr="00ED7FA6" w:rsidRDefault="00615FC5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Bevielio tinklo adapteris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257" w14:textId="77777777" w:rsidR="00615FC5" w:rsidRPr="00ED7FA6" w:rsidRDefault="00615FC5" w:rsidP="004A5037">
            <w:pPr>
              <w:spacing w:after="1" w:line="235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Integruotas tinklo adapteris, palaikantis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Wi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-Fi 6 arba naujesnį standartą, turintis integruotas į korpusą antenas. Adapteris turi palaikyti WPA3, AES standarto saugumo reikalavimus, atitikti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Wi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-Fi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sertifikaciją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A319EF2" w14:textId="77777777" w:rsidR="00615FC5" w:rsidRPr="00ED7FA6" w:rsidRDefault="00615FC5" w:rsidP="004A5037">
            <w:pPr>
              <w:spacing w:after="1" w:line="235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Integruotas </w:t>
            </w:r>
          </w:p>
          <w:p w14:paraId="1CAB6D80" w14:textId="77777777" w:rsidR="00615FC5" w:rsidRPr="00ED7FA6" w:rsidRDefault="00615FC5" w:rsidP="004A5037">
            <w:pPr>
              <w:spacing w:after="1" w:line="235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Bluetooth 5.3 belaidžio ryšio palaikymas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B397" w14:textId="77777777" w:rsidR="00615FC5" w:rsidRPr="00ED7FA6" w:rsidRDefault="00615FC5" w:rsidP="004A5037">
            <w:pPr>
              <w:spacing w:after="1" w:line="235" w:lineRule="auto"/>
              <w:ind w:right="5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6C710B77" w14:textId="000E13D8" w:rsidTr="00615FC5">
        <w:trPr>
          <w:trHeight w:val="66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A2E2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5.2.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8A26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Tipas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A9AC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 10/100/1000, UTP; visiškas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dupleksinis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režimas; PXE.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FFC4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5D2308B7" w14:textId="79D7D33D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C838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ED13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Vaizdo plokštė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DEDA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C105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3239C132" w14:textId="54E70A53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452D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6.1.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8A04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Tipas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9DE9" w14:textId="77777777" w:rsidR="00615FC5" w:rsidRPr="00ED7FA6" w:rsidRDefault="00615FC5" w:rsidP="004A5037">
            <w:pPr>
              <w:spacing w:after="160" w:line="259" w:lineRule="auto"/>
              <w:rPr>
                <w:rFonts w:ascii="Calibri" w:eastAsia="Tahoma" w:hAnsi="Calibri" w:cs="Calibri"/>
                <w:sz w:val="20"/>
                <w:szCs w:val="20"/>
              </w:rPr>
            </w:pPr>
            <w:r w:rsidRPr="00ED7FA6">
              <w:rPr>
                <w:rFonts w:ascii="Calibri" w:eastAsia="Tahoma" w:hAnsi="Calibri" w:cs="Calibri"/>
                <w:sz w:val="20"/>
                <w:szCs w:val="20"/>
              </w:rPr>
              <w:t xml:space="preserve"> Vaizdo plokštė turi būti ne prastesnė nei integruota ir užtikrinti šiuos vaizdo išvesties parametrus: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</w:r>
            <w:r w:rsidRPr="00ED7FA6">
              <w:rPr>
                <w:rFonts w:ascii="Calibri" w:eastAsia="Tahoma" w:hAnsi="Calibri" w:cs="Calibri"/>
                <w:sz w:val="20"/>
                <w:szCs w:val="20"/>
              </w:rPr>
              <w:t xml:space="preserve">4K (3840×2160) raišką 60 Hz dažniu per HDMI </w:t>
            </w:r>
            <w:r w:rsidRPr="00ED7FA6">
              <w:rPr>
                <w:rFonts w:ascii="Calibri" w:eastAsia="Tahoma" w:hAnsi="Calibri" w:cs="Calibri"/>
                <w:sz w:val="20"/>
                <w:szCs w:val="20"/>
              </w:rPr>
              <w:lastRenderedPageBreak/>
              <w:t>2.1 jungtį, naudojant TMDS režimą;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</w:r>
            <w:r w:rsidRPr="00ED7FA6">
              <w:rPr>
                <w:rFonts w:ascii="Calibri" w:eastAsia="Tahoma" w:hAnsi="Calibri" w:cs="Calibri"/>
                <w:sz w:val="20"/>
                <w:szCs w:val="20"/>
              </w:rPr>
              <w:t>8K (7680×4320) raišką 60 Hz dažniu per HDMI 2.1 jungtį, naudojant FRL režimą;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</w:r>
            <w:r w:rsidRPr="00ED7FA6">
              <w:rPr>
                <w:rFonts w:ascii="Calibri" w:eastAsia="Tahoma" w:hAnsi="Calibri" w:cs="Calibri"/>
                <w:sz w:val="20"/>
                <w:szCs w:val="20"/>
              </w:rPr>
              <w:t xml:space="preserve">8K raišką 60 Hz dažniu per </w:t>
            </w:r>
            <w:proofErr w:type="spellStart"/>
            <w:r w:rsidRPr="00ED7FA6">
              <w:rPr>
                <w:rFonts w:ascii="Calibri" w:eastAsia="Tahoma" w:hAnsi="Calibri" w:cs="Calibri"/>
                <w:sz w:val="20"/>
                <w:szCs w:val="20"/>
              </w:rPr>
              <w:t>DisplayPort</w:t>
            </w:r>
            <w:proofErr w:type="spellEnd"/>
            <w:r w:rsidRPr="00ED7FA6">
              <w:rPr>
                <w:rFonts w:ascii="Calibri" w:eastAsia="Tahoma" w:hAnsi="Calibri" w:cs="Calibri"/>
                <w:sz w:val="20"/>
                <w:szCs w:val="20"/>
              </w:rPr>
              <w:t xml:space="preserve"> jungtį.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F7E8" w14:textId="77777777" w:rsidR="00615FC5" w:rsidRPr="00ED7FA6" w:rsidRDefault="00615FC5" w:rsidP="004A5037">
            <w:pPr>
              <w:spacing w:line="259" w:lineRule="auto"/>
              <w:rPr>
                <w:rFonts w:ascii="Calibri" w:eastAsia="Tahoma" w:hAnsi="Calibri" w:cs="Calibri"/>
                <w:sz w:val="20"/>
                <w:szCs w:val="20"/>
              </w:rPr>
            </w:pPr>
          </w:p>
        </w:tc>
      </w:tr>
      <w:tr w:rsidR="00615FC5" w:rsidRPr="00ED7FA6" w14:paraId="31AADC4A" w14:textId="15DF17CE" w:rsidTr="00615FC5">
        <w:trPr>
          <w:trHeight w:val="66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74ED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6.2.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992B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Jungtys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BDD9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Ne mažiau 2vnt. skaitmeninių jungčių su galimybe prijungti 2 siūlomus „C6“ arba 1 siūlomą C7 specifikacijos monitorius per skaitmenines jungtis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EEBD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6AC4C279" w14:textId="7C525203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CE0A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103A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Garso sistema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D5C8F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918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50A640EF" w14:textId="7E1EC48B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84B6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7.1.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EB0B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Garso plokštė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F64A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Integruota 16 bitų arba geresnė.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033A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29CC36D7" w14:textId="43521405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F8AE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7.2.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D540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Garsiakalbis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A7E9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Vidinis, ne mažiau kaip 1.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EE11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3B9A33F9" w14:textId="514B6C49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9B7E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EBE5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Korpusas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6FBB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1AAA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0972E241" w14:textId="42602259" w:rsidTr="00615FC5">
        <w:trPr>
          <w:trHeight w:val="66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A589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8.1.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3696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Išmatavimai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ECB6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Ne didesni negu 180mm x 183mm x 37mm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80CD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2B801FB7" w14:textId="198004FD" w:rsidTr="00615FC5">
        <w:trPr>
          <w:trHeight w:val="231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8CD1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8.2.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E00E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Maitinimo šaltinis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406C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Išorinis, maksimalus galingumas ne didesnis kaip 180W. Maitinimo šaltinis privalo atitikti </w:t>
            </w:r>
            <w:r w:rsidRPr="00ED7FA6">
              <w:rPr>
                <w:rFonts w:ascii="Calibri" w:eastAsia="Tahoma" w:hAnsi="Calibri" w:cs="Calibri"/>
                <w:color w:val="2C3038"/>
                <w:sz w:val="20"/>
                <w:szCs w:val="20"/>
              </w:rPr>
              <w:t xml:space="preserve"> ENERGY STAR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 arba lygiavertį standartą (pateikti tai įrodančius dokumentus).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1162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6A891864" w14:textId="18D7EA89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76F6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A025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Prievadai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911E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5586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7C1283E0" w14:textId="310B2787" w:rsidTr="00615FC5">
        <w:trPr>
          <w:trHeight w:val="132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B522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9.1.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960B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USB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02C8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Iš viso ne mažiau kaip 4 USB lizdų.</w:t>
            </w:r>
            <w:r w:rsidRPr="00ED7FA6">
              <w:rPr>
                <w:rFonts w:ascii="Calibri" w:hAnsi="Calibri" w:cs="Calibri"/>
                <w:sz w:val="20"/>
                <w:szCs w:val="20"/>
              </w:rPr>
              <w:br/>
              <w:t>Ne mažiau kaip 2 USB lizdai priekiniame skydelyje, vienas iš jų Type-C, jeigu siūloma klaviatūra ir/arba pelė naudoja USB Type-C jungtį tokiu atveju turi būti pasiūlyta tiek papildomų USB Type-C jungčių kiek reikia pelei ir/arba klaviatūrai prijungti);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3BB0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0D68A5B6" w14:textId="32837FA9" w:rsidTr="00615FC5">
        <w:trPr>
          <w:trHeight w:val="66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24AE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9.2.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0E3D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Vaizdo skaitmeninės jungtys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0AB6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1xHDMI ir 1xDisplay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port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(1.4 arba aukštesnės versijos)  arba 2xDisplay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port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(vienas iš jų 1.4 arba aukštesnės)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478A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2727279C" w14:textId="509C14FE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F670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9.3.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C675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Ausinių ir mikrofono prievadai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D50F1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Korpuso skydelyje.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30AA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6F20A435" w14:textId="02947124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6177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EB40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Įvesties įrenginiai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A1A2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19CB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4EF6DE32" w14:textId="580D2FD6" w:rsidTr="00615FC5">
        <w:trPr>
          <w:trHeight w:val="99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75B8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10.1.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0669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Klaviatūra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B991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Su  nenutrinamais  ir neatsiklijuojančiais  lietuviškos abėcėlės ženklais.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0122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5ACE012D" w14:textId="1EB84368" w:rsidTr="00615FC5">
        <w:trPr>
          <w:trHeight w:val="66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FAEE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10.2.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6356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Pelė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C338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Laidinė pelė, ne mažiau dviejų klavišų, su slinkties ratuku.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B3E4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615FC5" w:rsidRPr="00ED7FA6" w14:paraId="68B8E39F" w14:textId="67DA0203" w:rsidTr="00615FC5">
        <w:trPr>
          <w:trHeight w:val="33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0047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70F7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Apsauga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B761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D42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1799EA56" w14:textId="6852AAAC" w:rsidTr="00615FC5">
        <w:trPr>
          <w:trHeight w:val="132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2D5F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lastRenderedPageBreak/>
              <w:t>11.1.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4A7E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Mechaninės priemonės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60FF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Gamintojo numatyta galimybė užrakinti korpusą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Kensington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Lock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tipo arba lygiaverčiu  apsaugos lynu.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6CF7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6AB9E2F9" w14:textId="15CF7C18" w:rsidTr="00615FC5">
        <w:trPr>
          <w:trHeight w:val="66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A2FD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11.2.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6ACD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Kodavimas 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F85E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žemesnė kaip TPM 2.0 versijos saugos mikroschema.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4FBA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0A50A8E4" w14:textId="12D49DAB" w:rsidTr="00615FC5">
        <w:trPr>
          <w:trHeight w:val="495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784551F8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166681A5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Konfigūracijos valdymas  ir tvarkyklės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55CE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ACPI palaikymas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5CE7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75F6E932" w14:textId="7A47EA64" w:rsidTr="00615FC5">
        <w:trPr>
          <w:trHeight w:val="1725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536BD96A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6B80A640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D0EC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BIOS nustatymo tvarkymas, apsaugotas prisijungimo slaptažodžiu;</w:t>
            </w:r>
          </w:p>
          <w:p w14:paraId="0639C854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BIOS konfigūracijos valdymas lokaliai ir per gamintojo pateiktą programinę įrangą naudojant sukuriamus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konfigūracinius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failus;</w:t>
            </w:r>
          </w:p>
          <w:p w14:paraId="71C6E2C7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Gamintojo pateikiami tvarkyklių paketai skirti Microsoft </w:t>
            </w:r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SCCM/</w:t>
            </w:r>
            <w:proofErr w:type="spellStart"/>
            <w:r w:rsidRPr="00ED7FA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Intune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sistemoms.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F05F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5FC5" w:rsidRPr="00ED7FA6" w14:paraId="4D60313D" w14:textId="302D11B7" w:rsidTr="00615FC5">
        <w:trPr>
          <w:trHeight w:val="330"/>
        </w:trPr>
        <w:tc>
          <w:tcPr>
            <w:tcW w:w="1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1B94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AC59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Operacinė sistema </w:t>
            </w:r>
          </w:p>
        </w:tc>
        <w:tc>
          <w:tcPr>
            <w:tcW w:w="4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92EB" w14:textId="77777777" w:rsidR="00615FC5" w:rsidRPr="00ED7FA6" w:rsidRDefault="00615FC5" w:rsidP="004A5037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Microsoft Windows 11 Professional OEM 64 bitų  arba lygiavertė (naujausia versija).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D7365" w14:textId="77777777" w:rsidR="00615FC5" w:rsidRPr="00ED7FA6" w:rsidRDefault="00615FC5" w:rsidP="004A503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CAB5A6C" w14:textId="77777777" w:rsidR="00A4167B" w:rsidRPr="00ED7FA6" w:rsidRDefault="00A4167B" w:rsidP="00A4167B">
      <w:pPr>
        <w:pStyle w:val="ListParagraph"/>
        <w:ind w:left="2160"/>
        <w:rPr>
          <w:rFonts w:ascii="Calibri" w:hAnsi="Calibri" w:cs="Calibri"/>
          <w:sz w:val="20"/>
          <w:szCs w:val="20"/>
        </w:rPr>
      </w:pPr>
    </w:p>
    <w:p w14:paraId="10846582" w14:textId="650219F9" w:rsidR="0084142D" w:rsidRPr="00ED7FA6" w:rsidRDefault="0084142D" w:rsidP="0084142D">
      <w:pPr>
        <w:pStyle w:val="ListParagraph"/>
        <w:numPr>
          <w:ilvl w:val="2"/>
          <w:numId w:val="9"/>
        </w:numPr>
        <w:rPr>
          <w:rFonts w:ascii="Calibri" w:hAnsi="Calibri" w:cs="Calibri"/>
          <w:sz w:val="20"/>
          <w:szCs w:val="20"/>
        </w:rPr>
      </w:pPr>
      <w:r w:rsidRPr="00ED7FA6">
        <w:rPr>
          <w:rFonts w:ascii="Calibri" w:hAnsi="Calibri" w:cs="Calibri"/>
          <w:sz w:val="20"/>
          <w:szCs w:val="20"/>
        </w:rPr>
        <w:t>Monitorius – 27“ (standartinis – C6):  </w:t>
      </w:r>
    </w:p>
    <w:tbl>
      <w:tblPr>
        <w:tblW w:w="9623" w:type="dxa"/>
        <w:tblInd w:w="5" w:type="dxa"/>
        <w:tblCellMar>
          <w:top w:w="48" w:type="dxa"/>
          <w:left w:w="58" w:type="dxa"/>
          <w:bottom w:w="4" w:type="dxa"/>
        </w:tblCellMar>
        <w:tblLook w:val="04A0" w:firstRow="1" w:lastRow="0" w:firstColumn="1" w:lastColumn="0" w:noHBand="0" w:noVBand="1"/>
      </w:tblPr>
      <w:tblGrid>
        <w:gridCol w:w="899"/>
        <w:gridCol w:w="2064"/>
        <w:gridCol w:w="3850"/>
        <w:gridCol w:w="2810"/>
      </w:tblGrid>
      <w:tr w:rsidR="00177FA7" w:rsidRPr="00ED7FA6" w14:paraId="4D9EBB81" w14:textId="4B50F53F" w:rsidTr="00177FA7">
        <w:trPr>
          <w:trHeight w:val="521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54F0A1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ED7FA6">
              <w:rPr>
                <w:rFonts w:ascii="Calibri" w:hAnsi="Calibri" w:cs="Calibri"/>
                <w:b/>
                <w:sz w:val="20"/>
                <w:szCs w:val="20"/>
              </w:rPr>
              <w:t>Eil.</w:t>
            </w:r>
            <w:r w:rsidRPr="00ED7FA6"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ED7FA6">
              <w:rPr>
                <w:rFonts w:ascii="Calibri" w:hAnsi="Calibri" w:cs="Calibri"/>
                <w:b/>
                <w:sz w:val="20"/>
                <w:szCs w:val="20"/>
              </w:rPr>
              <w:t>r</w:t>
            </w:r>
            <w:proofErr w:type="spellEnd"/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A01977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Parametro pavadinimas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FDE749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Reikalaujama reikšmė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D5E01" w14:textId="25CAB601" w:rsidR="00177FA7" w:rsidRPr="00ED7FA6" w:rsidRDefault="00177FA7" w:rsidP="004A5037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Siūloma reikšmė, </w:t>
            </w:r>
            <w:r w:rsidRPr="00ED7FA6">
              <w:rPr>
                <w:rFonts w:ascii="Calibri" w:hAnsi="Calibri" w:cs="Calibri"/>
                <w:b/>
                <w:bCs/>
                <w:sz w:val="20"/>
                <w:szCs w:val="20"/>
              </w:rPr>
              <w:t>nurodomas konkretus parametras</w:t>
            </w:r>
          </w:p>
        </w:tc>
      </w:tr>
      <w:tr w:rsidR="00177FA7" w:rsidRPr="00ED7FA6" w14:paraId="313C5706" w14:textId="6BB93786" w:rsidTr="00177FA7">
        <w:trPr>
          <w:trHeight w:val="264"/>
        </w:trPr>
        <w:tc>
          <w:tcPr>
            <w:tcW w:w="2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8C117D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Gamintojas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87C924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3F13D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291F0AE6" w14:textId="7360CBDC" w:rsidTr="00177FA7">
        <w:trPr>
          <w:trHeight w:val="266"/>
        </w:trPr>
        <w:tc>
          <w:tcPr>
            <w:tcW w:w="2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35F10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Pavadinimas/modelis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C2D982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9BEB1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59F48413" w14:textId="47D1DA07" w:rsidTr="00177FA7">
        <w:trPr>
          <w:trHeight w:val="264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F1D5A6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E0EB5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Monitorius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A70196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27“.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6268B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2E162538" w14:textId="74957BFC" w:rsidTr="00177FA7">
        <w:trPr>
          <w:trHeight w:val="266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7BA9AB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28B3A6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Tipas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80DFCB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Skystųjų kristalų ekranas.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26530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6CECD4FE" w14:textId="1877986F" w:rsidTr="00177FA7">
        <w:trPr>
          <w:trHeight w:val="266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9EB135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010C41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Optimali raiška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3FF6D2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mažesnė 2560 x 1440, 60 Hz.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F9824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23BE0448" w14:textId="7BAD6495" w:rsidTr="00177FA7">
        <w:trPr>
          <w:trHeight w:val="264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3F41B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A895F0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Taško dydis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CE1C4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prasčiau kaip 0,233 mm.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8A722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76A872C9" w14:textId="6B1B540E" w:rsidTr="00177FA7">
        <w:trPr>
          <w:trHeight w:val="266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B6FD18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871BD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Kontrastas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02857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kaip 1000:1 (tipinis).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48923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23E15715" w14:textId="4EB0AB48" w:rsidTr="00177FA7">
        <w:trPr>
          <w:trHeight w:val="264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48796A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669CAA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Skaistis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9518B2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kaip 300 cd/m².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7D041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32122E0C" w14:textId="6FBBB678" w:rsidTr="00177FA7">
        <w:trPr>
          <w:trHeight w:val="266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D6821E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4A894C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Atsako trukmė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81FEA0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daugiau kaip 8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ms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40232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1C52391D" w14:textId="1B366CB7" w:rsidTr="00177FA7">
        <w:trPr>
          <w:trHeight w:val="521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7D47BD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62582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Stebėjimo kampas h/v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349ABD7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kaip 178/178°.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57104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6ADB5590" w14:textId="64BAF694" w:rsidTr="00177FA7">
        <w:trPr>
          <w:trHeight w:val="778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65D77E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08BAF6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Įvestys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F9666E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mažiau: 1xHDMI; 1xDisplayPort (1.2 arba aukštesnės versijos).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27287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4F5B4BD2" w14:textId="3BF425A9" w:rsidTr="00177FA7">
        <w:trPr>
          <w:trHeight w:val="264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6E59B7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74AA9B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Maitinimo šaltinis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1D027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Vidinis.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5964B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76F235AB" w14:textId="3952FD48" w:rsidTr="00177FA7">
        <w:trPr>
          <w:trHeight w:val="264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78A774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D0A1F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Korpuso spalva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3A2033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Juoda ir/arba pilka/sidabrinė.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B7492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3DD0A6FB" w14:textId="7A625BBF" w:rsidTr="00177FA7">
        <w:trPr>
          <w:trHeight w:val="1112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01C59A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066EBF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Kitos savybės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3925E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Bent 45° kampu sukiojamas stovas, aukščio, pasvirimo ir pasukimo reguliavimas (stovo aukščio reguliavimo turi pilnai pakakti ekraną pasukti 45 laipsnių kampu, esant ekranui statmenam stalo paviršiui). </w:t>
            </w:r>
          </w:p>
          <w:p w14:paraId="6CA2F916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Monitorius turi būti siaurais šoniniais krašteliais (pritaikyti dirbti pastačius vienas prie kito). Atstumas nuo aktyvios panelės iki monitoriaus krašto ne daugiau kaip 7 mm. </w:t>
            </w:r>
          </w:p>
          <w:p w14:paraId="433AB222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Stovas, leidžiantis keisti ekrano aukštį ne mažiau nei 11 cm.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6B0B0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7794AED6" w14:textId="27A8CC1F" w:rsidTr="00177FA7">
        <w:trPr>
          <w:trHeight w:val="1229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A2C2DA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9EC9A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Sertifikavimas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96ADC1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TCO</w:t>
            </w:r>
            <w:r w:rsidRPr="00ED7FA6">
              <w:rPr>
                <w:rFonts w:ascii="Calibri" w:hAnsi="Calibri" w:cs="Calibri"/>
                <w:i/>
                <w:sz w:val="20"/>
                <w:szCs w:val="20"/>
              </w:rPr>
              <w:t>(arba lygiaverčio)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;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Energy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Star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(arba lygiaverčio) 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atitiktis; EPEAT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Gold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D7FA6">
              <w:rPr>
                <w:rFonts w:ascii="Calibri" w:hAnsi="Calibri" w:cs="Calibri"/>
                <w:i/>
                <w:sz w:val="20"/>
                <w:szCs w:val="20"/>
              </w:rPr>
              <w:t>(arba lygiaverčio)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 (Informacija apie sertifikavimą pateikiama </w:t>
            </w:r>
            <w:hyperlink r:id="rId16" w:history="1">
              <w:r w:rsidRPr="00ED7FA6">
                <w:rPr>
                  <w:rStyle w:val="Hyperlink"/>
                  <w:rFonts w:ascii="Calibri" w:hAnsi="Calibri" w:cs="Calibri"/>
                  <w:sz w:val="20"/>
                  <w:szCs w:val="20"/>
                </w:rPr>
                <w:t>www.epeat.lt</w:t>
              </w:r>
            </w:hyperlink>
            <w:hyperlink r:id="rId17" w:history="1">
              <w:r w:rsidRPr="00ED7FA6">
                <w:rPr>
                  <w:rStyle w:val="Hyperlink"/>
                  <w:rFonts w:ascii="Calibri" w:hAnsi="Calibri" w:cs="Calibri"/>
                  <w:sz w:val="20"/>
                  <w:szCs w:val="20"/>
                </w:rPr>
                <w:t xml:space="preserve"> </w:t>
              </w:r>
            </w:hyperlink>
            <w:r w:rsidRPr="00ED7FA6">
              <w:rPr>
                <w:rFonts w:ascii="Calibri" w:hAnsi="Calibri" w:cs="Calibri"/>
                <w:sz w:val="20"/>
                <w:szCs w:val="20"/>
              </w:rPr>
              <w:t xml:space="preserve">svetainėje arba gamintojų dokumentacijoje) arba analogiški.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B7783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1EDD6DE9" w14:textId="2F88C2F2" w:rsidTr="00177FA7">
        <w:trPr>
          <w:trHeight w:val="778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042CE6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2F6D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Komplektavimas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972117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Maitinimo ir kiti laidai/jungtys prijungimui prie sąsajų išplėtimo įrenginio.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B8865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7FA7" w:rsidRPr="00ED7FA6" w14:paraId="7DD8B986" w14:textId="400CC0CE" w:rsidTr="00A4167B">
        <w:trPr>
          <w:trHeight w:val="994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CE558B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B47D6E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Suderinamumas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3CA6D3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Tinkantis siūlomiems kompiuteriams ir sąsajų išplėtimo įrenginiams.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D639F" w14:textId="77777777" w:rsidR="00177FA7" w:rsidRPr="00ED7FA6" w:rsidRDefault="00177FA7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F510381" w14:textId="73560A4E" w:rsidR="0084142D" w:rsidRPr="00ED7FA6" w:rsidRDefault="0084142D" w:rsidP="0084142D">
      <w:pPr>
        <w:rPr>
          <w:rFonts w:ascii="Calibri" w:hAnsi="Calibri" w:cs="Calibri"/>
          <w:sz w:val="20"/>
          <w:szCs w:val="20"/>
        </w:rPr>
      </w:pPr>
    </w:p>
    <w:p w14:paraId="32003465" w14:textId="77777777" w:rsidR="0084142D" w:rsidRPr="00ED7FA6" w:rsidRDefault="0084142D" w:rsidP="0084142D">
      <w:pPr>
        <w:rPr>
          <w:rFonts w:ascii="Calibri" w:hAnsi="Calibri" w:cs="Calibri"/>
          <w:sz w:val="20"/>
          <w:szCs w:val="20"/>
        </w:rPr>
      </w:pPr>
      <w:r w:rsidRPr="00ED7FA6">
        <w:rPr>
          <w:rFonts w:ascii="Calibri" w:hAnsi="Calibri" w:cs="Calibri"/>
          <w:sz w:val="20"/>
          <w:szCs w:val="20"/>
        </w:rPr>
        <w:t> </w:t>
      </w:r>
    </w:p>
    <w:p w14:paraId="4CE6D9F0" w14:textId="7967B87F" w:rsidR="0084142D" w:rsidRPr="00ED7FA6" w:rsidRDefault="0084142D" w:rsidP="0084142D">
      <w:pPr>
        <w:pStyle w:val="ListParagraph"/>
        <w:numPr>
          <w:ilvl w:val="2"/>
          <w:numId w:val="9"/>
        </w:numPr>
        <w:rPr>
          <w:rFonts w:ascii="Calibri" w:hAnsi="Calibri" w:cs="Calibri"/>
          <w:sz w:val="20"/>
          <w:szCs w:val="20"/>
        </w:rPr>
      </w:pPr>
      <w:r w:rsidRPr="00ED7FA6">
        <w:rPr>
          <w:rFonts w:ascii="Calibri" w:hAnsi="Calibri" w:cs="Calibri"/>
          <w:sz w:val="20"/>
          <w:szCs w:val="20"/>
        </w:rPr>
        <w:t>Monitorius – 38“ (didesnis – C7): </w:t>
      </w:r>
    </w:p>
    <w:tbl>
      <w:tblPr>
        <w:tblW w:w="9623" w:type="dxa"/>
        <w:tblInd w:w="5" w:type="dxa"/>
        <w:tblCellMar>
          <w:top w:w="48" w:type="dxa"/>
          <w:left w:w="58" w:type="dxa"/>
          <w:bottom w:w="4" w:type="dxa"/>
        </w:tblCellMar>
        <w:tblLook w:val="04A0" w:firstRow="1" w:lastRow="0" w:firstColumn="1" w:lastColumn="0" w:noHBand="0" w:noVBand="1"/>
      </w:tblPr>
      <w:tblGrid>
        <w:gridCol w:w="899"/>
        <w:gridCol w:w="2064"/>
        <w:gridCol w:w="3850"/>
        <w:gridCol w:w="2810"/>
      </w:tblGrid>
      <w:tr w:rsidR="00A4167B" w:rsidRPr="00ED7FA6" w14:paraId="3B4F6D5F" w14:textId="17F32EDF" w:rsidTr="00A4167B">
        <w:trPr>
          <w:trHeight w:val="521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E79000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ED7FA6">
              <w:rPr>
                <w:rFonts w:ascii="Calibri" w:hAnsi="Calibri" w:cs="Calibri"/>
                <w:b/>
                <w:sz w:val="20"/>
                <w:szCs w:val="20"/>
              </w:rPr>
              <w:t>Eil.</w:t>
            </w:r>
            <w:r w:rsidRPr="00ED7FA6">
              <w:rPr>
                <w:rFonts w:ascii="Calibri" w:hAnsi="Calibri" w:cs="Calibri"/>
                <w:b/>
                <w:bCs/>
                <w:sz w:val="20"/>
                <w:szCs w:val="20"/>
              </w:rPr>
              <w:t>Nr</w:t>
            </w:r>
            <w:proofErr w:type="spellEnd"/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8C30F4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Parametro pavadinimas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3F027D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Reikalaujama reikšmė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9EEC9" w14:textId="0F9DB05C" w:rsidR="00A4167B" w:rsidRPr="00ED7FA6" w:rsidRDefault="00A4167B" w:rsidP="004A5037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D7FA6">
              <w:rPr>
                <w:rFonts w:ascii="Calibri" w:hAnsi="Calibri" w:cs="Calibri"/>
                <w:b/>
                <w:sz w:val="20"/>
                <w:szCs w:val="20"/>
              </w:rPr>
              <w:t xml:space="preserve">Siūloma reikšmė, </w:t>
            </w:r>
            <w:r w:rsidRPr="00ED7FA6">
              <w:rPr>
                <w:rFonts w:ascii="Calibri" w:hAnsi="Calibri" w:cs="Calibri"/>
                <w:b/>
                <w:bCs/>
                <w:sz w:val="20"/>
                <w:szCs w:val="20"/>
              </w:rPr>
              <w:t>nurodomas konkretus parametras</w:t>
            </w:r>
          </w:p>
        </w:tc>
      </w:tr>
      <w:tr w:rsidR="00A4167B" w:rsidRPr="00ED7FA6" w14:paraId="62802340" w14:textId="0D990138" w:rsidTr="00A4167B">
        <w:trPr>
          <w:trHeight w:val="264"/>
        </w:trPr>
        <w:tc>
          <w:tcPr>
            <w:tcW w:w="2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23A801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Gamintojas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F12E0A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06CBA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10783063" w14:textId="3767BDE1" w:rsidTr="00A4167B">
        <w:trPr>
          <w:trHeight w:val="266"/>
        </w:trPr>
        <w:tc>
          <w:tcPr>
            <w:tcW w:w="2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5448F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Pavadinimas/modelis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B41AE2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Nurodyti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C302A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73F9BD0E" w14:textId="7B1A7474" w:rsidTr="00A4167B">
        <w:trPr>
          <w:trHeight w:val="264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E50919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9AFAB3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Monitorius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046D3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37.5“.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27CFA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26D5EEF2" w14:textId="2EB045C1" w:rsidTr="00A4167B">
        <w:trPr>
          <w:trHeight w:val="266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D6A8F7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1CE546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Tipas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94643B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Skystųjų kristalų lenktas (angl.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curved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) ekranas.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0DBE6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15B5F2C2" w14:textId="1C18BBD3" w:rsidTr="00A4167B">
        <w:trPr>
          <w:trHeight w:val="266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3C86A3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61B6B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Optimali raiška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56A99F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Ne mažesnė 3840 x 1600, 60Hz.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A5E1F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2AAFF6FD" w14:textId="7B356795" w:rsidTr="00A4167B">
        <w:trPr>
          <w:trHeight w:val="264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EC696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850E42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Taško dydis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80C270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prasčiau kaip 0,275 mm.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3BF55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59306E1F" w14:textId="571FCA26" w:rsidTr="00A4167B">
        <w:trPr>
          <w:trHeight w:val="266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A31982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1662A5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Kontrastas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34CA7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Ne mažiau kaip 2000:1</w:t>
            </w:r>
            <w:r w:rsidRPr="00ED7FA6" w:rsidDel="002015E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(tipinis).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B064B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7BA0BBFB" w14:textId="17F1BA68" w:rsidTr="00A4167B">
        <w:trPr>
          <w:trHeight w:val="264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FD71BB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00DDEF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Skaistis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4F1336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kaip 300 cd/m².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8E7D9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0CA93CC9" w14:textId="289FB5F5" w:rsidTr="00A4167B">
        <w:trPr>
          <w:trHeight w:val="266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588351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B2B36F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Atsako trukmė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9A9093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daugiau kaip 8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ms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43393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1CC7034B" w14:textId="711D02E6" w:rsidTr="00A4167B">
        <w:trPr>
          <w:trHeight w:val="521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8D9547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A4AFB6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Stebėjimo kampas h/v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DF5E10A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 kaip 178/178°.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526F9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7BB0F804" w14:textId="18661C8C" w:rsidTr="00A4167B">
        <w:trPr>
          <w:trHeight w:val="778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D612BD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99A2DE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Įvestys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0A000E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Ne mažiau: 1xHDMI; 1xDisplayPort (1.2 arba aukštesnės versijos).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1F35D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78EE060E" w14:textId="351C5301" w:rsidTr="00A4167B">
        <w:trPr>
          <w:trHeight w:val="264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27B6FA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362AC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Maitinimo šaltinis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0D2FC2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Vidinis.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9264E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1B870E0A" w14:textId="1A63DD2F" w:rsidTr="00A4167B">
        <w:trPr>
          <w:trHeight w:val="264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6B4C75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610AA1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Korpuso spalva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E1B26F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Juoda ir/arba pilka/sidabrinė.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923BA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236CFA04" w14:textId="262D5599" w:rsidTr="00A4167B">
        <w:trPr>
          <w:trHeight w:val="1938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325493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E3550E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Kitos savybės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42E921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Bent 30° kampu sukiojamas stovas, aukščio, pasvirimo ir pasukimo reguliavimas (stovo aukščio reguliavimo turi pilnai pakakti ekraną pasukti 30 laipsnių kampu, esant ekranui statmenam stalo paviršiui). </w:t>
            </w:r>
          </w:p>
          <w:p w14:paraId="6DF6782B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Stovas, leidžiantis keisti ekrano aukštį ne mažiau nei 11 cm.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9868E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609BB61A" w14:textId="75284A0E" w:rsidTr="00A4167B">
        <w:trPr>
          <w:trHeight w:val="1229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C0309D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15C39D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Sertifikavimas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FE29EF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TCO </w:t>
            </w:r>
            <w:r w:rsidRPr="00ED7FA6">
              <w:rPr>
                <w:rFonts w:ascii="Calibri" w:hAnsi="Calibri" w:cs="Calibri"/>
                <w:i/>
                <w:sz w:val="20"/>
                <w:szCs w:val="20"/>
              </w:rPr>
              <w:t>(arba lygiaverčio)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;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Energy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proofErr w:type="spellStart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>Star</w:t>
            </w:r>
            <w:proofErr w:type="spellEnd"/>
            <w:r w:rsidRPr="00ED7FA6">
              <w:rPr>
                <w:rFonts w:ascii="Calibri" w:hAnsi="Calibri" w:cs="Calibri"/>
                <w:i/>
                <w:sz w:val="20"/>
                <w:szCs w:val="20"/>
              </w:rPr>
              <w:t xml:space="preserve"> (arba lygiaverčio) 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atitiktis; EPEAT </w:t>
            </w:r>
            <w:proofErr w:type="spellStart"/>
            <w:r w:rsidRPr="00ED7FA6">
              <w:rPr>
                <w:rFonts w:ascii="Calibri" w:hAnsi="Calibri" w:cs="Calibri"/>
                <w:sz w:val="20"/>
                <w:szCs w:val="20"/>
              </w:rPr>
              <w:t>Gold</w:t>
            </w:r>
            <w:proofErr w:type="spellEnd"/>
            <w:r w:rsidRPr="00ED7F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D7FA6">
              <w:rPr>
                <w:rFonts w:ascii="Calibri" w:hAnsi="Calibri" w:cs="Calibri"/>
                <w:i/>
                <w:sz w:val="20"/>
                <w:szCs w:val="20"/>
              </w:rPr>
              <w:t>(arba lygiaverčio)</w:t>
            </w:r>
            <w:r w:rsidRPr="00ED7FA6">
              <w:rPr>
                <w:rFonts w:ascii="Calibri" w:hAnsi="Calibri" w:cs="Calibri"/>
                <w:sz w:val="20"/>
                <w:szCs w:val="20"/>
              </w:rPr>
              <w:t xml:space="preserve"> (Informacija apie sertifikavimą pateikiama </w:t>
            </w:r>
            <w:hyperlink r:id="rId18" w:history="1">
              <w:r w:rsidRPr="00ED7FA6">
                <w:rPr>
                  <w:rStyle w:val="Hyperlink"/>
                  <w:rFonts w:ascii="Calibri" w:hAnsi="Calibri" w:cs="Calibri"/>
                  <w:sz w:val="20"/>
                  <w:szCs w:val="20"/>
                </w:rPr>
                <w:t>www.epeat.lt</w:t>
              </w:r>
            </w:hyperlink>
            <w:hyperlink r:id="rId19" w:history="1">
              <w:r w:rsidRPr="00ED7FA6">
                <w:rPr>
                  <w:rStyle w:val="Hyperlink"/>
                  <w:rFonts w:ascii="Calibri" w:hAnsi="Calibri" w:cs="Calibri"/>
                  <w:sz w:val="20"/>
                  <w:szCs w:val="20"/>
                </w:rPr>
                <w:t xml:space="preserve"> </w:t>
              </w:r>
            </w:hyperlink>
            <w:r w:rsidRPr="00ED7FA6">
              <w:rPr>
                <w:rFonts w:ascii="Calibri" w:hAnsi="Calibri" w:cs="Calibri"/>
                <w:sz w:val="20"/>
                <w:szCs w:val="20"/>
              </w:rPr>
              <w:t xml:space="preserve">svetainėje arba gamintojų dokumentacijoje) arba analogiški.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AE0016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18B192C9" w14:textId="563D6AEA" w:rsidTr="00A4167B">
        <w:trPr>
          <w:trHeight w:val="778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A5DC16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F90D44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Komplektavimas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7E91F1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Maitinimo ir kiti laidai/jungtys prijungimui prie sąsajų išplėtimo įrenginio.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3B63EF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7B" w:rsidRPr="00ED7FA6" w14:paraId="4B5FCC5E" w14:textId="5FC19BB5" w:rsidTr="00A4167B">
        <w:trPr>
          <w:trHeight w:val="521"/>
        </w:trPr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58E064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A53F15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Suderinamumas 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1F20E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  <w:r w:rsidRPr="00ED7FA6">
              <w:rPr>
                <w:rFonts w:ascii="Calibri" w:hAnsi="Calibri" w:cs="Calibri"/>
                <w:sz w:val="20"/>
                <w:szCs w:val="20"/>
              </w:rPr>
              <w:t xml:space="preserve">Tinkantis siūlomiems kompiuteriams ir sąsajų išplėtimo įrenginiams.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F5DF3" w14:textId="77777777" w:rsidR="00A4167B" w:rsidRPr="00ED7FA6" w:rsidRDefault="00A4167B" w:rsidP="004A50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D28BB29" w14:textId="77777777" w:rsidR="00ED7FA6" w:rsidRPr="00ED7FA6" w:rsidRDefault="00ED7FA6" w:rsidP="00ED7FA6">
      <w:pPr>
        <w:rPr>
          <w:rFonts w:ascii="Calibri" w:hAnsi="Calibri" w:cs="Calibri"/>
          <w:sz w:val="20"/>
          <w:szCs w:val="20"/>
        </w:rPr>
      </w:pPr>
    </w:p>
    <w:p w14:paraId="6EA0BD2D" w14:textId="77777777" w:rsidR="00ED7FA6" w:rsidRPr="00ED7FA6" w:rsidRDefault="00ED7FA6" w:rsidP="00ED7FA6">
      <w:pPr>
        <w:rPr>
          <w:rFonts w:ascii="Calibri" w:hAnsi="Calibri" w:cs="Calibri"/>
          <w:sz w:val="20"/>
          <w:szCs w:val="20"/>
        </w:rPr>
      </w:pPr>
      <w:r w:rsidRPr="00ED7FA6">
        <w:rPr>
          <w:rFonts w:ascii="Calibri" w:hAnsi="Calibri" w:cs="Calibri"/>
          <w:sz w:val="20"/>
          <w:szCs w:val="20"/>
        </w:rPr>
        <w:t>Pasirašydamas šį Pasiūlymą, tvirtintu visų kartu su Pasiūlymu pateikiamų dokumentų tikrumą.</w:t>
      </w:r>
    </w:p>
    <w:p w14:paraId="27866AC6" w14:textId="77777777" w:rsidR="00ED7FA6" w:rsidRPr="00ED7FA6" w:rsidRDefault="00ED7FA6" w:rsidP="00ED7FA6">
      <w:pPr>
        <w:rPr>
          <w:rFonts w:ascii="Calibri" w:hAnsi="Calibri" w:cs="Calibri"/>
          <w:sz w:val="20"/>
          <w:szCs w:val="20"/>
        </w:rPr>
      </w:pPr>
    </w:p>
    <w:p w14:paraId="6ABAF87B" w14:textId="77777777" w:rsidR="00ED7FA6" w:rsidRPr="00ED7FA6" w:rsidRDefault="00ED7FA6" w:rsidP="002F34DE">
      <w:pPr>
        <w:jc w:val="center"/>
        <w:rPr>
          <w:rFonts w:ascii="Calibri" w:hAnsi="Calibri" w:cs="Calibri"/>
          <w:sz w:val="20"/>
          <w:szCs w:val="20"/>
        </w:rPr>
      </w:pPr>
      <w:r w:rsidRPr="00ED7FA6">
        <w:rPr>
          <w:rFonts w:ascii="Calibri" w:hAnsi="Calibri" w:cs="Calibri"/>
          <w:sz w:val="20"/>
          <w:szCs w:val="20"/>
        </w:rPr>
        <w:t>______________________________________________________</w:t>
      </w:r>
    </w:p>
    <w:p w14:paraId="21DB7C9F" w14:textId="6B914D37" w:rsidR="00ED7FA6" w:rsidRPr="00ED7FA6" w:rsidRDefault="00ED7FA6" w:rsidP="002F34DE">
      <w:pPr>
        <w:jc w:val="center"/>
        <w:rPr>
          <w:rFonts w:ascii="Calibri" w:hAnsi="Calibri" w:cs="Calibri"/>
          <w:sz w:val="20"/>
          <w:szCs w:val="20"/>
        </w:rPr>
      </w:pPr>
      <w:r w:rsidRPr="00ED7FA6">
        <w:rPr>
          <w:rFonts w:ascii="Calibri" w:hAnsi="Calibri" w:cs="Calibri"/>
          <w:sz w:val="20"/>
          <w:szCs w:val="20"/>
        </w:rPr>
        <w:t>(Tiekėjo arba jo įgalioto asmens pareigos, vardas, pavardė, parašas)</w:t>
      </w:r>
      <w:r w:rsidRPr="00ED7FA6">
        <w:rPr>
          <w:rFonts w:ascii="Calibri" w:hAnsi="Calibri" w:cs="Calibri"/>
          <w:sz w:val="20"/>
          <w:szCs w:val="20"/>
          <w:vertAlign w:val="superscript"/>
        </w:rPr>
        <w:footnoteReference w:id="1"/>
      </w:r>
    </w:p>
    <w:p w14:paraId="12336B04" w14:textId="77777777" w:rsidR="001268AF" w:rsidRPr="00ED7FA6" w:rsidRDefault="001268AF">
      <w:pPr>
        <w:rPr>
          <w:rFonts w:ascii="Calibri" w:hAnsi="Calibri" w:cs="Calibri"/>
          <w:sz w:val="20"/>
          <w:szCs w:val="20"/>
        </w:rPr>
      </w:pPr>
    </w:p>
    <w:sectPr w:rsidR="001268AF" w:rsidRPr="00ED7FA6">
      <w:headerReference w:type="default" r:id="rId2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93253" w14:textId="77777777" w:rsidR="001328CE" w:rsidRDefault="001328CE" w:rsidP="001328CE">
      <w:pPr>
        <w:spacing w:after="0" w:line="240" w:lineRule="auto"/>
      </w:pPr>
      <w:r>
        <w:separator/>
      </w:r>
    </w:p>
  </w:endnote>
  <w:endnote w:type="continuationSeparator" w:id="0">
    <w:p w14:paraId="40E62E94" w14:textId="77777777" w:rsidR="001328CE" w:rsidRDefault="001328CE" w:rsidP="00132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B9FF2" w14:textId="77777777" w:rsidR="001328CE" w:rsidRDefault="001328CE" w:rsidP="001328CE">
      <w:pPr>
        <w:spacing w:after="0" w:line="240" w:lineRule="auto"/>
      </w:pPr>
      <w:r>
        <w:separator/>
      </w:r>
    </w:p>
  </w:footnote>
  <w:footnote w:type="continuationSeparator" w:id="0">
    <w:p w14:paraId="2103108B" w14:textId="77777777" w:rsidR="001328CE" w:rsidRDefault="001328CE" w:rsidP="001328CE">
      <w:pPr>
        <w:spacing w:after="0" w:line="240" w:lineRule="auto"/>
      </w:pPr>
      <w:r>
        <w:continuationSeparator/>
      </w:r>
    </w:p>
  </w:footnote>
  <w:footnote w:id="1">
    <w:p w14:paraId="7C48B5DA" w14:textId="77777777" w:rsidR="00ED7FA6" w:rsidRDefault="00ED7FA6" w:rsidP="00ED7FA6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Jei Pasiūlymą Pirkimui pasirašo Tiekėjo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45630" w14:textId="0509F414" w:rsidR="001E1870" w:rsidRPr="001E1870" w:rsidRDefault="001E1870">
    <w:pPr>
      <w:pStyle w:val="Head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 w:rsidRPr="001E1870">
      <w:rPr>
        <w:rFonts w:ascii="Calibri" w:hAnsi="Calibri" w:cs="Calibri"/>
        <w:sz w:val="20"/>
        <w:szCs w:val="20"/>
      </w:rPr>
      <w:t>priedas Nr.1 PREKIŲ REIKALAVIMŲ ATITIKTIES LENTELĖ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D4E76"/>
    <w:multiLevelType w:val="multilevel"/>
    <w:tmpl w:val="A6D0F76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F400AA"/>
    <w:multiLevelType w:val="multilevel"/>
    <w:tmpl w:val="41EC71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5D95A03"/>
    <w:multiLevelType w:val="multilevel"/>
    <w:tmpl w:val="BDC006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361849"/>
    <w:multiLevelType w:val="multilevel"/>
    <w:tmpl w:val="A286A0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273A5E"/>
    <w:multiLevelType w:val="multilevel"/>
    <w:tmpl w:val="DF4C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A52D2C"/>
    <w:multiLevelType w:val="multilevel"/>
    <w:tmpl w:val="9D9C16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8630E23"/>
    <w:multiLevelType w:val="multilevel"/>
    <w:tmpl w:val="6C20937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905693E"/>
    <w:multiLevelType w:val="multilevel"/>
    <w:tmpl w:val="58F425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4D6381"/>
    <w:multiLevelType w:val="multilevel"/>
    <w:tmpl w:val="495600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2D005C"/>
    <w:multiLevelType w:val="multilevel"/>
    <w:tmpl w:val="6C209378"/>
    <w:lvl w:ilvl="0">
      <w:start w:val="1"/>
      <w:numFmt w:val="decimal"/>
      <w:lvlText w:val="%1."/>
      <w:lvlJc w:val="left"/>
      <w:pPr>
        <w:ind w:left="1716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3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1800"/>
      </w:pPr>
      <w:rPr>
        <w:rFonts w:hint="default"/>
      </w:rPr>
    </w:lvl>
  </w:abstractNum>
  <w:abstractNum w:abstractNumId="10" w15:restartNumberingAfterBreak="0">
    <w:nsid w:val="4C1F7ACB"/>
    <w:multiLevelType w:val="multilevel"/>
    <w:tmpl w:val="2E0042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362541">
    <w:abstractNumId w:val="2"/>
  </w:num>
  <w:num w:numId="2" w16cid:durableId="1322931585">
    <w:abstractNumId w:val="4"/>
  </w:num>
  <w:num w:numId="3" w16cid:durableId="2059208537">
    <w:abstractNumId w:val="1"/>
  </w:num>
  <w:num w:numId="4" w16cid:durableId="1329820334">
    <w:abstractNumId w:val="7"/>
  </w:num>
  <w:num w:numId="5" w16cid:durableId="1653750991">
    <w:abstractNumId w:val="8"/>
  </w:num>
  <w:num w:numId="6" w16cid:durableId="2082675839">
    <w:abstractNumId w:val="3"/>
  </w:num>
  <w:num w:numId="7" w16cid:durableId="900333888">
    <w:abstractNumId w:val="10"/>
  </w:num>
  <w:num w:numId="8" w16cid:durableId="531460644">
    <w:abstractNumId w:val="0"/>
  </w:num>
  <w:num w:numId="9" w16cid:durableId="2133817883">
    <w:abstractNumId w:val="5"/>
  </w:num>
  <w:num w:numId="10" w16cid:durableId="1563061332">
    <w:abstractNumId w:val="9"/>
  </w:num>
  <w:num w:numId="11" w16cid:durableId="18743432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42D"/>
    <w:rsid w:val="000F4557"/>
    <w:rsid w:val="001268AF"/>
    <w:rsid w:val="001328CE"/>
    <w:rsid w:val="00177FA7"/>
    <w:rsid w:val="001E1870"/>
    <w:rsid w:val="00276BDC"/>
    <w:rsid w:val="002E11B3"/>
    <w:rsid w:val="002F34DE"/>
    <w:rsid w:val="00410BEB"/>
    <w:rsid w:val="00447915"/>
    <w:rsid w:val="004A215D"/>
    <w:rsid w:val="00555E3C"/>
    <w:rsid w:val="005E393F"/>
    <w:rsid w:val="005F3C13"/>
    <w:rsid w:val="00615FC5"/>
    <w:rsid w:val="00654DE4"/>
    <w:rsid w:val="006F76FA"/>
    <w:rsid w:val="00751230"/>
    <w:rsid w:val="007A4209"/>
    <w:rsid w:val="0084142D"/>
    <w:rsid w:val="00893F61"/>
    <w:rsid w:val="00917206"/>
    <w:rsid w:val="00937B22"/>
    <w:rsid w:val="0096581A"/>
    <w:rsid w:val="009B6B89"/>
    <w:rsid w:val="009E27E2"/>
    <w:rsid w:val="00A4167B"/>
    <w:rsid w:val="00AD2606"/>
    <w:rsid w:val="00D04F68"/>
    <w:rsid w:val="00ED7FA6"/>
    <w:rsid w:val="00F0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42545C"/>
  <w15:chartTrackingRefBased/>
  <w15:docId w15:val="{03A00E6A-80DD-4F6F-874A-DEBD00CA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14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4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4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4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14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4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4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4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4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4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4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4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4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4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4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4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4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4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4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14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4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4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4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42D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841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customStyle="1" w:styleId="outlineelement">
    <w:name w:val="outlineelement"/>
    <w:basedOn w:val="Normal"/>
    <w:rsid w:val="00841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customStyle="1" w:styleId="paragraph">
    <w:name w:val="paragraph"/>
    <w:basedOn w:val="Normal"/>
    <w:rsid w:val="00841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character" w:customStyle="1" w:styleId="textrun">
    <w:name w:val="textrun"/>
    <w:basedOn w:val="DefaultParagraphFont"/>
    <w:rsid w:val="0084142D"/>
  </w:style>
  <w:style w:type="character" w:customStyle="1" w:styleId="normaltextrun">
    <w:name w:val="normaltextrun"/>
    <w:basedOn w:val="DefaultParagraphFont"/>
    <w:rsid w:val="0084142D"/>
  </w:style>
  <w:style w:type="character" w:customStyle="1" w:styleId="eop">
    <w:name w:val="eop"/>
    <w:basedOn w:val="DefaultParagraphFont"/>
    <w:rsid w:val="0084142D"/>
  </w:style>
  <w:style w:type="character" w:styleId="Hyperlink">
    <w:name w:val="Hyperlink"/>
    <w:basedOn w:val="DefaultParagraphFont"/>
    <w:uiPriority w:val="99"/>
    <w:unhideWhenUsed/>
    <w:rsid w:val="008414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142D"/>
    <w:rPr>
      <w:color w:val="800080"/>
      <w:u w:val="single"/>
    </w:rPr>
  </w:style>
  <w:style w:type="character" w:customStyle="1" w:styleId="trackchangetextdeletionmarker">
    <w:name w:val="trackchangetextdeletionmarker"/>
    <w:basedOn w:val="DefaultParagraphFont"/>
    <w:rsid w:val="0084142D"/>
  </w:style>
  <w:style w:type="character" w:customStyle="1" w:styleId="trackchangetextinsertion">
    <w:name w:val="trackchangetextinsertion"/>
    <w:basedOn w:val="DefaultParagraphFont"/>
    <w:rsid w:val="0084142D"/>
  </w:style>
  <w:style w:type="character" w:customStyle="1" w:styleId="linebreakblob">
    <w:name w:val="linebreakblob"/>
    <w:basedOn w:val="DefaultParagraphFont"/>
    <w:rsid w:val="0084142D"/>
  </w:style>
  <w:style w:type="character" w:customStyle="1" w:styleId="scxw160427781">
    <w:name w:val="scxw160427781"/>
    <w:basedOn w:val="DefaultParagraphFont"/>
    <w:rsid w:val="0084142D"/>
  </w:style>
  <w:style w:type="character" w:styleId="UnresolvedMention">
    <w:name w:val="Unresolved Mention"/>
    <w:basedOn w:val="DefaultParagraphFont"/>
    <w:uiPriority w:val="99"/>
    <w:semiHidden/>
    <w:unhideWhenUsed/>
    <w:rsid w:val="0084142D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4A215D"/>
    <w:pPr>
      <w:spacing w:after="11" w:line="240" w:lineRule="auto"/>
      <w:ind w:left="459" w:hanging="10"/>
    </w:pPr>
    <w:rPr>
      <w:rFonts w:ascii="Trebuchet MS" w:eastAsia="Trebuchet MS" w:hAnsi="Trebuchet MS" w:cs="Trebuchet MS"/>
      <w:color w:val="000000"/>
      <w:kern w:val="0"/>
      <w:sz w:val="20"/>
      <w:szCs w:val="20"/>
      <w:lang w:eastAsia="lt-LT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215D"/>
    <w:rPr>
      <w:rFonts w:ascii="Trebuchet MS" w:eastAsia="Trebuchet MS" w:hAnsi="Trebuchet MS" w:cs="Trebuchet MS"/>
      <w:color w:val="000000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A215D"/>
    <w:rPr>
      <w:sz w:val="16"/>
      <w:szCs w:val="16"/>
    </w:rPr>
  </w:style>
  <w:style w:type="table" w:customStyle="1" w:styleId="Lentelstinklelis1">
    <w:name w:val="Lentelės tinklelis1"/>
    <w:rsid w:val="004A215D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59"/>
    <w:rsid w:val="004A215D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/>
  </w:style>
  <w:style w:type="paragraph" w:styleId="Header">
    <w:name w:val="header"/>
    <w:basedOn w:val="Normal"/>
    <w:link w:val="HeaderChar"/>
    <w:uiPriority w:val="99"/>
    <w:unhideWhenUsed/>
    <w:rsid w:val="001328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8CE"/>
  </w:style>
  <w:style w:type="paragraph" w:styleId="Footer">
    <w:name w:val="footer"/>
    <w:basedOn w:val="Normal"/>
    <w:link w:val="FooterChar"/>
    <w:uiPriority w:val="99"/>
    <w:unhideWhenUsed/>
    <w:rsid w:val="001328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8CE"/>
  </w:style>
  <w:style w:type="paragraph" w:styleId="FootnoteText">
    <w:name w:val="footnote text"/>
    <w:basedOn w:val="Normal"/>
    <w:link w:val="FootnoteTextChar"/>
    <w:uiPriority w:val="99"/>
    <w:semiHidden/>
    <w:unhideWhenUsed/>
    <w:rsid w:val="00ED7FA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7FA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ED7F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95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2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965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8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72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5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27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8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2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5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25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6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59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8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69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90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90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27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2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61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92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7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0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8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0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60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9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8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9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36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9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1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16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93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13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8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55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8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9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0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15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3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91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0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61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0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86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4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52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3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00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7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0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40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9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53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51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8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76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11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10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1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9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54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1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88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1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9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83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10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1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4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8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89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69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19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40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97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1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35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8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4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30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3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57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63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22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5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7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36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78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2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05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9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00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1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0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13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84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4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1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63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96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88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73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34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1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76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0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5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4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45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7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89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15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7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8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95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30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2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0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2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9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6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0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5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2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42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0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6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2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28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8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37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42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43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56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84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8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2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91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32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1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90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64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33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8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9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33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98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6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81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9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8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73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14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4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1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6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11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9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8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6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50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73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53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74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0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5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5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0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2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73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4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1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6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5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3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31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25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8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3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58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5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5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43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1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79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10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1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3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9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7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99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40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8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8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55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51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46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5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27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94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25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16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83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0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25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48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33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7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58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3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1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71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7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1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97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91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0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86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47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9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5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71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1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38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5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0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36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4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0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9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8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09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1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75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87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6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1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53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67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29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96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0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2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4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5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1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88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77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02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53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9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7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14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1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60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93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6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37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32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9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21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7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62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5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59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80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96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73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6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56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4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74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8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1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3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09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4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63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7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08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9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93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3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18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92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8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3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9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93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70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8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71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7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79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3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28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7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3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1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63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45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05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4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48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72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84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3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85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37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1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12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8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4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8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8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8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25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6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6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01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0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9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6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13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5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7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60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1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2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85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54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30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0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96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3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7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4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53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26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9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90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46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33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3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8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74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88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70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65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0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73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35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51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33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6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14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94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41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9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47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86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4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81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83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11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96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19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8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03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1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8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06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8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2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13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82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3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7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85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2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39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3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98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06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84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89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15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96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34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80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45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64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83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6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1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64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7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30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4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75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8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7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55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9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28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9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9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9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4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7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73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47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1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75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73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2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68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98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8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90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30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32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38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4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7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34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1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7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29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6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5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7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80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9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94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8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1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43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8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5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91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9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97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612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82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3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36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1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3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9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64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10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9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25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1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23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98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2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62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61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7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41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1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1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14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90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6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25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57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6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63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0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31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0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7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3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7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8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30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0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7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95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8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6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2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4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7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2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5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31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88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3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82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2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7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3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02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47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86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56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3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47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30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20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13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2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09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89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3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0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12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13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4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43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07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24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15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7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2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1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9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20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52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27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15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3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11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6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32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3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0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7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4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85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09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63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5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3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5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73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57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25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7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80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55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31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2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94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15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47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4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0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8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7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23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9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1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74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03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5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3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34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0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2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57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9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3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1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93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75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11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53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07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78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3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66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9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2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04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5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58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9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16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08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4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7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08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7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63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6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9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0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73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9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6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5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8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68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9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7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09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8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3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8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9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20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94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5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0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8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45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7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4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54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43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7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06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5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13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5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06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2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6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2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05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29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62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4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95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18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48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97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53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13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25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45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72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35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23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9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91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0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8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18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12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99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2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9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58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9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4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35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0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92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45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9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64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0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5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10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3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86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3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52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23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4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2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35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7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52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4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85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8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9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04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56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8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7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1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5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9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17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28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6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6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4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28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1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0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7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35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24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8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38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40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18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94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46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6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15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1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7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8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40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24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82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7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6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5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33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9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79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11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90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1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20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8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50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6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20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5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8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32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9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3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335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8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3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1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4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2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0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63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3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2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6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40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2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2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1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85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1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47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7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09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5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9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9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02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50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01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96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46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3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92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02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1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3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22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0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33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05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09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86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61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49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8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88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30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53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05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1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9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0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75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7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2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93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09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14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9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1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8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4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0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9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17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41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75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1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4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7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93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43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0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37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46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12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0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3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1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2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27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0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09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58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36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10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07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1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24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5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0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251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4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4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4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0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0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03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6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1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25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38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05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57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16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2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0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68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6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06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0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9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9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6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1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1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5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26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1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1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38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13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99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22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2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4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29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81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4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2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71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7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33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4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38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94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4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66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05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3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8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8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8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99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4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35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2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57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99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2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07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92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2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33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9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70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7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7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6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55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3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55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81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5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1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44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54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4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1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10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8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71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7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34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14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2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74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23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65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6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3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71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8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2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1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0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95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31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67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11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82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24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9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65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9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14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66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36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0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89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53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1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9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7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67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4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67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9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10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0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55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00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7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62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98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15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70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44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99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8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6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4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82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4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1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5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28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6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77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75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7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0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2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8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14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5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4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80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45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5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9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94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8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54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2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04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2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47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33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62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7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66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08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9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54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0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55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96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8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7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13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5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4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65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66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98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51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1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24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8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7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59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843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84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0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25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74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36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05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13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87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7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2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11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9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08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8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73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03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91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3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3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12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52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8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4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8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9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5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1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98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14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42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8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49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9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8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4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6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7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9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6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3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2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7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6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8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5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1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3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49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4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7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3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40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32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18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35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5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5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56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90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33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02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4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8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7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2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54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65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42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47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52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1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5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2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9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32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07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8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8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58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36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06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7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2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7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0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54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7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62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7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01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63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0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37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48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3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06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13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32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5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4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3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00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93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18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01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6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9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6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54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1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53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5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89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15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85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4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43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3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6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38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8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62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46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5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99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94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9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24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37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9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1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23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9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19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40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2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62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0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02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93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33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9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8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27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58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17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7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05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41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4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58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7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32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9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67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75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85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08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4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99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74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4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6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90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2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19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3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4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7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17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13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05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42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8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00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38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9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70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13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78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6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4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91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6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1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84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00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44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7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36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17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4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84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04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37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28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4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04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29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38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97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50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9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42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5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4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77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9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1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865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75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4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53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7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96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17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6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27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3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6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0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16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91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7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06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0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63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61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9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02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27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85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4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8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04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1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70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06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22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3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3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1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03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824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45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49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7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90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23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95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3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3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86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1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68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13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9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6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76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3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4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24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23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1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0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9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00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3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41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1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7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34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38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768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23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29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96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7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8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33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59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7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8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3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72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22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74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7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40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1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2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4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26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33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25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40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16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46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16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91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3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72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58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9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70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28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75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9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15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79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2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44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2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1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27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56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71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3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15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6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0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85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7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6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6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15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8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2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87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88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4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94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2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4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7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0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8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40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55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7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02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44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95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8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7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9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23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83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1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9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6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5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8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61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2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5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1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07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40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00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3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9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43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31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4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5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63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36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62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22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1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3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6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8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53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9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1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0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9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1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4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0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93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3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48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83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5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56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5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2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8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75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3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9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3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98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18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75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9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4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1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0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8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24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1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02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13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2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0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27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9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4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09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83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57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9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19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5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98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03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36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99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21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89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71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8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68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4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18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6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8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4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80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15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5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2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6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12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60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44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78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8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56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41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5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1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45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42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48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0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9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65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5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5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3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5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3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8285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86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5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1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44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16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45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5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6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1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1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27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6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32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15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7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04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46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94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56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92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5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99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44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7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58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0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73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51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50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2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5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25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52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8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64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1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5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3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54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5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1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8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3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97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33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4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8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9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7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1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6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16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50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8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7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21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02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1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9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49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33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00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4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2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46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6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5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8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00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44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9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5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14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13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1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4941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8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8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6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9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5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1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9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03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6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0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18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8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8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37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96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6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53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36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0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71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6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4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7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8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5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42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83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12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8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4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06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1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5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73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1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21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97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8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38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13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09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45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5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67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9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07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5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1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92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58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4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78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05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5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4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96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9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14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2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4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62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8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7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48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46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18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2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26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6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13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63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41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9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84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20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9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2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56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5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17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3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42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59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33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4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46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41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cpubenchmark.net/" TargetMode="External"/><Relationship Id="rId18" Type="http://schemas.openxmlformats.org/officeDocument/2006/relationships/hyperlink" Target="http://www.epeat.net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cpubenchmark.net/" TargetMode="External"/><Relationship Id="rId17" Type="http://schemas.openxmlformats.org/officeDocument/2006/relationships/hyperlink" Target="http://www.epeat.net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epeat.net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pubenchmark.net/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cpubenchmark.net/" TargetMode="External"/><Relationship Id="rId10" Type="http://schemas.openxmlformats.org/officeDocument/2006/relationships/hyperlink" Target="http://www.cpubenchmark.net/" TargetMode="External"/><Relationship Id="rId19" Type="http://schemas.openxmlformats.org/officeDocument/2006/relationships/hyperlink" Target="http://www.epeat.ne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cpubenchmark.ne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57AD712942E94FBF29AA2C33A8EF51" ma:contentTypeVersion="3" ma:contentTypeDescription="Create a new document." ma:contentTypeScope="" ma:versionID="9a9ad2e548e179e51c2f0995551f640a">
  <xsd:schema xmlns:xsd="http://www.w3.org/2001/XMLSchema" xmlns:xs="http://www.w3.org/2001/XMLSchema" xmlns:p="http://schemas.microsoft.com/office/2006/metadata/properties" xmlns:ns2="e696a19f-02e3-48d0-99d9-e849eec8c120" targetNamespace="http://schemas.microsoft.com/office/2006/metadata/properties" ma:root="true" ma:fieldsID="c40edefdc1cac90dba433a1eb8dd4519" ns2:_="">
    <xsd:import namespace="e696a19f-02e3-48d0-99d9-e849eec8c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6a19f-02e3-48d0-99d9-e849eec8c1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D92946-61BF-4DF7-A00E-954DFAB9A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66BE03-08FC-4577-98A8-59C4A19C2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96a19f-02e3-48d0-99d9-e849eec8c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A6A3FC-5C06-4EFE-A697-3E48F0936CA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12494</Words>
  <Characters>7122</Characters>
  <Application>Microsoft Office Word</Application>
  <DocSecurity>0</DocSecurity>
  <Lines>59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Laima Abrutytė</cp:lastModifiedBy>
  <cp:revision>4</cp:revision>
  <dcterms:created xsi:type="dcterms:W3CDTF">2025-11-19T13:33:00Z</dcterms:created>
  <dcterms:modified xsi:type="dcterms:W3CDTF">2025-11-24T08:04:00Z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0x010100D457AD712942E94FBF29AA2C33A8EF51</vt:lpwstr>
  </property>
</Properties>
</file>